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EC9" w:rsidRDefault="00896EC9" w:rsidP="00861254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  <w:r>
        <w:rPr>
          <w:rFonts w:eastAsia="Calibri"/>
          <w:b/>
          <w:noProof/>
          <w:color w:val="000000"/>
          <w:sz w:val="28"/>
          <w:lang w:eastAsia="ru-RU"/>
        </w:rPr>
        <w:drawing>
          <wp:inline distT="0" distB="0" distL="0" distR="0">
            <wp:extent cx="6578600" cy="9054036"/>
            <wp:effectExtent l="0" t="0" r="0" b="0"/>
            <wp:docPr id="1" name="Рисунок 1" descr="F:\титулки внеур 1 кл\вн чит грам 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внеур 1 кл\вн чит грам 1 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05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C9" w:rsidRDefault="00896EC9" w:rsidP="00861254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896EC9" w:rsidRDefault="00896EC9" w:rsidP="00861254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7C18C5" w:rsidRDefault="007C18C5">
      <w:pPr>
        <w:spacing w:line="229" w:lineRule="exact"/>
        <w:rPr>
          <w:sz w:val="20"/>
        </w:rPr>
        <w:sectPr w:rsidR="007C18C5">
          <w:type w:val="continuous"/>
          <w:pgSz w:w="11900" w:h="16850"/>
          <w:pgMar w:top="1340" w:right="520" w:bottom="280" w:left="1020" w:header="720" w:footer="720" w:gutter="0"/>
          <w:cols w:space="720"/>
        </w:sectPr>
      </w:pPr>
    </w:p>
    <w:p w:rsidR="007C18C5" w:rsidRDefault="00483585" w:rsidP="00896EC9">
      <w:pPr>
        <w:pStyle w:val="a3"/>
        <w:spacing w:before="78"/>
        <w:ind w:left="0" w:right="408"/>
        <w:jc w:val="center"/>
      </w:pPr>
      <w:bookmarkStart w:id="0" w:name="_GoBack"/>
      <w:bookmarkEnd w:id="0"/>
      <w:r>
        <w:rPr>
          <w:w w:val="105"/>
        </w:rPr>
        <w:lastRenderedPageBreak/>
        <w:t>Рабочая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4"/>
          <w:w w:val="105"/>
        </w:rPr>
        <w:t xml:space="preserve"> </w:t>
      </w:r>
      <w:r>
        <w:rPr>
          <w:w w:val="105"/>
        </w:rPr>
        <w:t>«</w:t>
      </w:r>
      <w:r>
        <w:rPr>
          <w:spacing w:val="1"/>
          <w:w w:val="105"/>
        </w:rPr>
        <w:t xml:space="preserve"> </w:t>
      </w:r>
      <w:r w:rsidR="00861254">
        <w:rPr>
          <w:w w:val="105"/>
        </w:rPr>
        <w:t>Читательская грамотность</w:t>
      </w:r>
      <w:r w:rsidR="00752BB1">
        <w:rPr>
          <w:w w:val="105"/>
        </w:rPr>
        <w:t>»,1 класс</w:t>
      </w:r>
    </w:p>
    <w:p w:rsidR="007C18C5" w:rsidRDefault="007C18C5">
      <w:pPr>
        <w:pStyle w:val="a3"/>
        <w:spacing w:before="5"/>
        <w:ind w:left="0"/>
      </w:pPr>
    </w:p>
    <w:p w:rsidR="007C18C5" w:rsidRDefault="00483585" w:rsidP="00752BB1">
      <w:pPr>
        <w:pStyle w:val="1"/>
        <w:spacing w:line="274" w:lineRule="exact"/>
        <w:jc w:val="center"/>
      </w:pPr>
      <w:r>
        <w:rPr>
          <w:w w:val="105"/>
        </w:rPr>
        <w:t>Пояснительная</w:t>
      </w:r>
      <w:r>
        <w:rPr>
          <w:spacing w:val="24"/>
          <w:w w:val="105"/>
        </w:rPr>
        <w:t xml:space="preserve"> </w:t>
      </w:r>
      <w:r>
        <w:rPr>
          <w:w w:val="105"/>
        </w:rPr>
        <w:t>записка</w:t>
      </w:r>
    </w:p>
    <w:p w:rsidR="007C18C5" w:rsidRDefault="00483585">
      <w:pPr>
        <w:pStyle w:val="a3"/>
        <w:ind w:right="611" w:firstLine="708"/>
        <w:jc w:val="both"/>
      </w:pPr>
      <w:r>
        <w:t>Программа внеурочной деятельности по курсу «Грамотный читатель». предназначена</w:t>
      </w:r>
      <w:r>
        <w:rPr>
          <w:spacing w:val="1"/>
        </w:rPr>
        <w:t xml:space="preserve"> </w:t>
      </w:r>
      <w:r>
        <w:t>для реализации на начальном уровне образования и составлена в соответствии с требовани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 xml:space="preserve">ми Федерального государственного образовательного стандарта начального общего </w:t>
      </w:r>
      <w:proofErr w:type="spell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 xml:space="preserve"> (ФГОС HOO),</w:t>
      </w:r>
      <w:r>
        <w:rPr>
          <w:spacing w:val="1"/>
        </w:rPr>
        <w:t xml:space="preserve"> </w:t>
      </w:r>
      <w:r>
        <w:t xml:space="preserve">основной образовательной программой начального общего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(OOП HOO), программы внеурочной деятельности</w:t>
      </w:r>
      <w:r>
        <w:rPr>
          <w:spacing w:val="1"/>
        </w:rPr>
        <w:t xml:space="preserve"> </w:t>
      </w:r>
      <w:r>
        <w:t>М.К. Антошина «</w:t>
      </w:r>
      <w:r w:rsidR="00861254">
        <w:t>Чита</w:t>
      </w:r>
      <w:r>
        <w:t>тель</w:t>
      </w:r>
      <w:r w:rsidR="00861254">
        <w:t>ская грамотность</w:t>
      </w:r>
      <w:r>
        <w:t>». Обучение смысловому чтению» //Сборник рабочих</w:t>
      </w:r>
      <w:r w:rsidR="00752BB1">
        <w:t xml:space="preserve"> программ по внеурочной деятель</w:t>
      </w:r>
      <w:r>
        <w:t>ности</w:t>
      </w:r>
      <w:r>
        <w:rPr>
          <w:spacing w:val="-1"/>
        </w:rPr>
        <w:t xml:space="preserve"> </w:t>
      </w:r>
      <w:r>
        <w:t>начального,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М.; «Просвещение», 2020.</w:t>
      </w:r>
    </w:p>
    <w:p w:rsidR="007C18C5" w:rsidRDefault="00483585">
      <w:pPr>
        <w:pStyle w:val="a3"/>
        <w:ind w:left="821"/>
        <w:jc w:val="both"/>
      </w:pPr>
      <w:r>
        <w:t>Методологическая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-4"/>
        </w:rPr>
        <w:t xml:space="preserve"> </w:t>
      </w:r>
      <w:r>
        <w:t>подход.</w:t>
      </w:r>
    </w:p>
    <w:p w:rsidR="007C18C5" w:rsidRDefault="00483585">
      <w:pPr>
        <w:pStyle w:val="a3"/>
        <w:ind w:right="612" w:firstLine="708"/>
        <w:jc w:val="both"/>
      </w:pPr>
      <w:r>
        <w:t>Внеурочная деятельность как часть целостного образовательного и воспитательного</w:t>
      </w:r>
      <w:r>
        <w:rPr>
          <w:spacing w:val="1"/>
        </w:rPr>
        <w:t xml:space="preserve"> </w:t>
      </w:r>
      <w:r>
        <w:t>процесса направлена на достижение планируемых результатов обучения (личностных,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метных</w:t>
      </w:r>
      <w:proofErr w:type="spellEnd"/>
      <w:r>
        <w:t xml:space="preserve"> и </w:t>
      </w:r>
      <w:proofErr w:type="spellStart"/>
      <w:r>
        <w:t>метапредметных</w:t>
      </w:r>
      <w:proofErr w:type="spellEnd"/>
      <w:r>
        <w:t>), формирование универсальных учебных действий и в итоге 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ребёнка.</w:t>
      </w:r>
    </w:p>
    <w:p w:rsidR="007C18C5" w:rsidRDefault="00483585">
      <w:pPr>
        <w:pStyle w:val="a3"/>
        <w:ind w:right="610" w:firstLine="708"/>
        <w:jc w:val="both"/>
      </w:pPr>
      <w:r>
        <w:t>Среди учебных предметов, формирующих интеллектуальное развитие школьников,</w:t>
      </w:r>
      <w:r>
        <w:rPr>
          <w:spacing w:val="1"/>
        </w:rPr>
        <w:t xml:space="preserve"> </w:t>
      </w:r>
      <w:r>
        <w:t xml:space="preserve">чтение занимает особое место. В ПOOП HOO смысловое чтение определяется как </w:t>
      </w:r>
      <w:proofErr w:type="spellStart"/>
      <w:r>
        <w:rPr>
          <w:i/>
        </w:rPr>
        <w:t>общеуче</w:t>
      </w:r>
      <w:proofErr w:type="gramStart"/>
      <w:r>
        <w:rPr>
          <w:i/>
        </w:rPr>
        <w:t>б</w:t>
      </w:r>
      <w:proofErr w:type="spellEnd"/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ное</w:t>
      </w:r>
      <w:proofErr w:type="spellEnd"/>
      <w:r>
        <w:rPr>
          <w:i/>
        </w:rPr>
        <w:t xml:space="preserve"> универсальное действие: «...</w:t>
      </w:r>
      <w:r>
        <w:t>смысловое</w:t>
      </w:r>
      <w:r>
        <w:rPr>
          <w:spacing w:val="1"/>
        </w:rPr>
        <w:t xml:space="preserve"> </w:t>
      </w:r>
      <w:r>
        <w:t xml:space="preserve">чтение как осмысление цели чтения и выбор </w:t>
      </w:r>
      <w:proofErr w:type="spellStart"/>
      <w:r>
        <w:t>ви</w:t>
      </w:r>
      <w:proofErr w:type="spellEnd"/>
      <w:r>
        <w:t>-</w:t>
      </w:r>
      <w:r>
        <w:rPr>
          <w:spacing w:val="1"/>
        </w:rPr>
        <w:t xml:space="preserve"> </w:t>
      </w:r>
      <w:r>
        <w:t>да чтения в зависимости от цели; извлечение необходимой информации из прослушанных</w:t>
      </w:r>
      <w:r>
        <w:rPr>
          <w:spacing w:val="1"/>
        </w:rPr>
        <w:t xml:space="preserve"> </w:t>
      </w:r>
      <w:r>
        <w:t>текстов различных жанров; определение основной и второстепенной информации; свободная</w:t>
      </w:r>
      <w:r>
        <w:rPr>
          <w:spacing w:val="-57"/>
        </w:rPr>
        <w:t xml:space="preserve"> </w:t>
      </w:r>
      <w:r>
        <w:t xml:space="preserve">ориентация и восприятие текстов художественного, научного, публицистического и </w:t>
      </w:r>
      <w:proofErr w:type="spellStart"/>
      <w:r>
        <w:t>офици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ально</w:t>
      </w:r>
      <w:proofErr w:type="spellEnd"/>
      <w:r>
        <w:t xml:space="preserve">-делового стилей; понимание и адекватная оценка языка средств массовой </w:t>
      </w:r>
      <w:proofErr w:type="spellStart"/>
      <w:r>
        <w:t>информ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>».</w:t>
      </w:r>
    </w:p>
    <w:p w:rsidR="007C18C5" w:rsidRDefault="00483585">
      <w:pPr>
        <w:pStyle w:val="a3"/>
        <w:ind w:right="610" w:firstLine="708"/>
        <w:jc w:val="both"/>
      </w:pPr>
      <w:r>
        <w:t xml:space="preserve">Как </w:t>
      </w:r>
      <w:proofErr w:type="spellStart"/>
      <w:r>
        <w:t>метапредметное</w:t>
      </w:r>
      <w:proofErr w:type="spellEnd"/>
      <w:r>
        <w:t xml:space="preserve"> учебное действие чтение лежит в основе успешной учебной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 вообще. Её качество обусловлено тем, насколько хорошо освоено содержание те</w:t>
      </w:r>
      <w:proofErr w:type="gramStart"/>
      <w:r>
        <w:t>к-</w:t>
      </w:r>
      <w:proofErr w:type="gramEnd"/>
      <w:r>
        <w:rPr>
          <w:spacing w:val="-57"/>
        </w:rPr>
        <w:t xml:space="preserve"> </w:t>
      </w:r>
      <w:r>
        <w:t>ста, его смысл. Главными целями смыслового чтения можно назвать максимально полное и</w:t>
      </w:r>
      <w:r>
        <w:rPr>
          <w:spacing w:val="1"/>
        </w:rPr>
        <w:t xml:space="preserve"> </w:t>
      </w:r>
      <w:r>
        <w:t xml:space="preserve">точное понимание содержания и его последующее осмысление. Владение ребёнком </w:t>
      </w:r>
      <w:proofErr w:type="spellStart"/>
      <w:r>
        <w:t>смысл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вым</w:t>
      </w:r>
      <w:proofErr w:type="spellEnd"/>
      <w:r>
        <w:rPr>
          <w:spacing w:val="-4"/>
        </w:rPr>
        <w:t xml:space="preserve"> </w:t>
      </w:r>
      <w:r>
        <w:t>чтением</w:t>
      </w:r>
      <w:r>
        <w:rPr>
          <w:spacing w:val="44"/>
        </w:rPr>
        <w:t xml:space="preserve"> </w:t>
      </w:r>
      <w:r>
        <w:t>залог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ступени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письменной.</w:t>
      </w:r>
    </w:p>
    <w:p w:rsidR="007C18C5" w:rsidRDefault="00483585">
      <w:pPr>
        <w:pStyle w:val="a3"/>
        <w:ind w:right="616" w:firstLine="708"/>
        <w:jc w:val="both"/>
      </w:pPr>
      <w:r>
        <w:rPr>
          <w:b/>
          <w:i/>
        </w:rPr>
        <w:t xml:space="preserve">Цель программы </w:t>
      </w:r>
      <w:r>
        <w:t>внеурочной деятельности по курсу «Грамотный читатель. Обучение</w:t>
      </w:r>
      <w:r>
        <w:rPr>
          <w:spacing w:val="1"/>
        </w:rPr>
        <w:t xml:space="preserve"> </w:t>
      </w:r>
      <w:r>
        <w:t>смысловому чтению» — формирование у обучающихся полноценного устойчивого навыка</w:t>
      </w:r>
      <w:r>
        <w:rPr>
          <w:spacing w:val="1"/>
        </w:rPr>
        <w:t xml:space="preserve"> </w:t>
      </w:r>
      <w:r>
        <w:t>смыслового чтения текстов различных видов, жанров и</w:t>
      </w:r>
      <w:r>
        <w:rPr>
          <w:spacing w:val="-1"/>
        </w:rPr>
        <w:t xml:space="preserve"> </w:t>
      </w:r>
      <w:r>
        <w:t>стилей.</w:t>
      </w:r>
    </w:p>
    <w:p w:rsidR="007C18C5" w:rsidRDefault="00483585">
      <w:pPr>
        <w:pStyle w:val="a3"/>
        <w:ind w:right="613" w:firstLine="708"/>
        <w:jc w:val="both"/>
      </w:pPr>
      <w:r>
        <w:t xml:space="preserve">Говоря о чтении, современные исследователи указывают на две его стороны: </w:t>
      </w:r>
      <w:proofErr w:type="spellStart"/>
      <w:r>
        <w:rPr>
          <w:b/>
        </w:rPr>
        <w:t>смы</w:t>
      </w:r>
      <w:proofErr w:type="gramStart"/>
      <w:r>
        <w:rPr>
          <w:b/>
        </w:rPr>
        <w:t>с</w:t>
      </w:r>
      <w:proofErr w:type="spellEnd"/>
      <w:r>
        <w:rPr>
          <w:b/>
        </w:rPr>
        <w:t>-</w:t>
      </w:r>
      <w:proofErr w:type="gramEnd"/>
      <w:r>
        <w:rPr>
          <w:b/>
          <w:spacing w:val="1"/>
        </w:rPr>
        <w:t xml:space="preserve"> </w:t>
      </w:r>
      <w:proofErr w:type="spellStart"/>
      <w:r>
        <w:rPr>
          <w:b/>
        </w:rPr>
        <w:t>ловую</w:t>
      </w:r>
      <w:proofErr w:type="spellEnd"/>
      <w:r>
        <w:rPr>
          <w:b/>
        </w:rPr>
        <w:t xml:space="preserve"> и техническую. </w:t>
      </w:r>
      <w:r>
        <w:t>Смысловая сторона чтения включает понимание значения как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дельных слов,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текста в</w:t>
      </w:r>
      <w:r>
        <w:rPr>
          <w:spacing w:val="-1"/>
        </w:rPr>
        <w:t xml:space="preserve"> </w:t>
      </w:r>
      <w:r>
        <w:t>целом.</w:t>
      </w:r>
    </w:p>
    <w:p w:rsidR="007C18C5" w:rsidRDefault="00483585">
      <w:pPr>
        <w:pStyle w:val="a3"/>
        <w:ind w:right="619" w:firstLine="708"/>
        <w:jc w:val="both"/>
      </w:pPr>
      <w:r>
        <w:t>Техническая сторона предполагает преобразование речи из графической формы в ус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proofErr w:type="spellStart"/>
      <w:r>
        <w:t>ную</w:t>
      </w:r>
      <w:proofErr w:type="spellEnd"/>
      <w:r>
        <w:t>, то есть зрительное восприятие текста, его распознавание, устное воспроизведение. Эти</w:t>
      </w:r>
      <w:r>
        <w:rPr>
          <w:spacing w:val="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характеристики, в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 скорость и</w:t>
      </w:r>
      <w:r>
        <w:rPr>
          <w:spacing w:val="-1"/>
        </w:rPr>
        <w:t xml:space="preserve"> </w:t>
      </w:r>
      <w:r>
        <w:t>точность.</w:t>
      </w:r>
    </w:p>
    <w:p w:rsidR="007C18C5" w:rsidRDefault="00483585">
      <w:pPr>
        <w:pStyle w:val="a3"/>
        <w:ind w:right="610" w:firstLine="708"/>
        <w:jc w:val="both"/>
      </w:pPr>
      <w:r>
        <w:t>Исходя из сказанного, можно сформулировать основную задачу программы — полн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ценное развитие технической и смысловой сторон чтения обучающихся на основе их актив-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учебной деятельности.</w:t>
      </w:r>
    </w:p>
    <w:p w:rsidR="007C18C5" w:rsidRDefault="00483585">
      <w:pPr>
        <w:pStyle w:val="a3"/>
        <w:spacing w:before="3" w:line="237" w:lineRule="auto"/>
        <w:ind w:right="614" w:firstLine="708"/>
        <w:jc w:val="both"/>
      </w:pPr>
      <w:r>
        <w:t>Так, развитие смысловой стороны чтения нацелено на освоение содержания текста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несколько этапов.</w:t>
      </w:r>
    </w:p>
    <w:p w:rsidR="007C18C5" w:rsidRDefault="00483585">
      <w:pPr>
        <w:pStyle w:val="a6"/>
        <w:numPr>
          <w:ilvl w:val="0"/>
          <w:numId w:val="7"/>
        </w:numPr>
        <w:tabs>
          <w:tab w:val="left" w:pos="1937"/>
          <w:tab w:val="left" w:pos="1938"/>
        </w:tabs>
        <w:spacing w:before="2"/>
        <w:ind w:hanging="1117"/>
        <w:jc w:val="both"/>
        <w:rPr>
          <w:sz w:val="24"/>
        </w:rPr>
      </w:pPr>
      <w:r>
        <w:rPr>
          <w:b/>
          <w:sz w:val="24"/>
        </w:rPr>
        <w:t>Эмоциональное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восприятие: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8"/>
          <w:sz w:val="24"/>
        </w:rPr>
        <w:t xml:space="preserve"> </w:t>
      </w:r>
      <w:r>
        <w:rPr>
          <w:sz w:val="24"/>
        </w:rPr>
        <w:t>тек-</w:t>
      </w:r>
    </w:p>
    <w:p w:rsidR="007C18C5" w:rsidRDefault="007C18C5">
      <w:pPr>
        <w:jc w:val="both"/>
        <w:rPr>
          <w:sz w:val="24"/>
        </w:rPr>
        <w:sectPr w:rsidR="007C18C5">
          <w:pgSz w:w="11900" w:h="16850"/>
          <w:pgMar w:top="1300" w:right="520" w:bottom="280" w:left="1020" w:header="720" w:footer="720" w:gutter="0"/>
          <w:cols w:space="720"/>
        </w:sectPr>
      </w:pPr>
    </w:p>
    <w:p w:rsidR="007C18C5" w:rsidRDefault="00483585">
      <w:pPr>
        <w:pStyle w:val="a3"/>
        <w:spacing w:line="267" w:lineRule="exact"/>
      </w:pPr>
      <w:r>
        <w:lastRenderedPageBreak/>
        <w:t>ста.</w:t>
      </w:r>
    </w:p>
    <w:p w:rsidR="007C18C5" w:rsidRDefault="00483585">
      <w:pPr>
        <w:pStyle w:val="a6"/>
        <w:numPr>
          <w:ilvl w:val="0"/>
          <w:numId w:val="7"/>
        </w:numPr>
        <w:tabs>
          <w:tab w:val="left" w:pos="1442"/>
          <w:tab w:val="left" w:pos="1443"/>
        </w:tabs>
        <w:spacing w:before="268"/>
        <w:ind w:left="1442" w:hanging="1330"/>
        <w:jc w:val="left"/>
        <w:rPr>
          <w:sz w:val="24"/>
        </w:rPr>
      </w:pPr>
      <w:r>
        <w:rPr>
          <w:b/>
          <w:spacing w:val="-1"/>
          <w:sz w:val="24"/>
        </w:rPr>
        <w:br w:type="column"/>
      </w:r>
      <w:r>
        <w:rPr>
          <w:b/>
          <w:sz w:val="24"/>
        </w:rPr>
        <w:lastRenderedPageBreak/>
        <w:t>Анализ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текста: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2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характеристи</w:t>
      </w:r>
      <w:proofErr w:type="spellEnd"/>
      <w:r>
        <w:rPr>
          <w:sz w:val="24"/>
        </w:rPr>
        <w:t>-</w:t>
      </w:r>
    </w:p>
    <w:p w:rsidR="007C18C5" w:rsidRDefault="007C18C5">
      <w:pPr>
        <w:rPr>
          <w:sz w:val="24"/>
        </w:rPr>
        <w:sectPr w:rsidR="007C18C5">
          <w:type w:val="continuous"/>
          <w:pgSz w:w="11900" w:h="16850"/>
          <w:pgMar w:top="1340" w:right="520" w:bottom="280" w:left="1020" w:header="720" w:footer="720" w:gutter="0"/>
          <w:cols w:num="2" w:space="720" w:equalWidth="0">
            <w:col w:w="523" w:space="185"/>
            <w:col w:w="9652"/>
          </w:cols>
        </w:sectPr>
      </w:pPr>
    </w:p>
    <w:p w:rsidR="007C18C5" w:rsidRDefault="00483585">
      <w:pPr>
        <w:pStyle w:val="a3"/>
      </w:pPr>
      <w:r>
        <w:lastRenderedPageBreak/>
        <w:t>ка</w:t>
      </w:r>
      <w:r>
        <w:rPr>
          <w:spacing w:val="4"/>
        </w:rPr>
        <w:t xml:space="preserve"> </w:t>
      </w:r>
      <w:r>
        <w:t>героев</w:t>
      </w:r>
      <w:r>
        <w:rPr>
          <w:spacing w:val="6"/>
        </w:rPr>
        <w:t xml:space="preserve"> </w:t>
      </w:r>
      <w:r>
        <w:t>(их</w:t>
      </w:r>
      <w:r>
        <w:rPr>
          <w:spacing w:val="6"/>
        </w:rPr>
        <w:t xml:space="preserve"> </w:t>
      </w:r>
      <w:r>
        <w:t>внешность,</w:t>
      </w:r>
      <w:r>
        <w:rPr>
          <w:spacing w:val="4"/>
        </w:rPr>
        <w:t xml:space="preserve"> </w:t>
      </w:r>
      <w:r>
        <w:t>речевая</w:t>
      </w:r>
      <w:r>
        <w:rPr>
          <w:spacing w:val="5"/>
        </w:rPr>
        <w:t xml:space="preserve"> </w:t>
      </w:r>
      <w:r>
        <w:t>характеристика,</w:t>
      </w:r>
      <w:r>
        <w:rPr>
          <w:spacing w:val="9"/>
        </w:rPr>
        <w:t xml:space="preserve"> </w:t>
      </w:r>
      <w:r>
        <w:t>поступки,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мотивы),</w:t>
      </w:r>
      <w:r>
        <w:rPr>
          <w:spacing w:val="4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посл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proofErr w:type="spellStart"/>
      <w:r>
        <w:t>довательности</w:t>
      </w:r>
      <w:proofErr w:type="spellEnd"/>
      <w:r>
        <w:t xml:space="preserve"> событий.</w:t>
      </w:r>
    </w:p>
    <w:p w:rsidR="007C18C5" w:rsidRDefault="00483585">
      <w:pPr>
        <w:pStyle w:val="a6"/>
        <w:numPr>
          <w:ilvl w:val="0"/>
          <w:numId w:val="7"/>
        </w:numPr>
        <w:tabs>
          <w:tab w:val="left" w:pos="2011"/>
          <w:tab w:val="left" w:pos="2012"/>
        </w:tabs>
        <w:spacing w:before="3" w:line="230" w:lineRule="auto"/>
        <w:ind w:left="113" w:right="614" w:firstLine="708"/>
        <w:jc w:val="left"/>
        <w:rPr>
          <w:sz w:val="24"/>
        </w:rPr>
      </w:pPr>
      <w:r>
        <w:rPr>
          <w:b/>
          <w:sz w:val="24"/>
        </w:rPr>
        <w:t>Словарная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2"/>
          <w:sz w:val="24"/>
        </w:rPr>
        <w:t xml:space="preserve"> </w:t>
      </w:r>
      <w:r>
        <w:rPr>
          <w:sz w:val="24"/>
        </w:rPr>
        <w:t>слов,</w:t>
      </w:r>
      <w:r>
        <w:rPr>
          <w:spacing w:val="1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в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Интернете.</w:t>
      </w:r>
    </w:p>
    <w:p w:rsidR="007C18C5" w:rsidRDefault="00483585">
      <w:pPr>
        <w:pStyle w:val="1"/>
        <w:numPr>
          <w:ilvl w:val="0"/>
          <w:numId w:val="7"/>
        </w:numPr>
        <w:tabs>
          <w:tab w:val="left" w:pos="2150"/>
          <w:tab w:val="left" w:pos="2151"/>
        </w:tabs>
        <w:spacing w:before="8"/>
        <w:ind w:left="2150" w:hanging="1330"/>
        <w:jc w:val="left"/>
      </w:pPr>
      <w:r>
        <w:t>Анализ</w:t>
      </w:r>
      <w:r>
        <w:rPr>
          <w:spacing w:val="24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произведения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средств</w:t>
      </w:r>
      <w:r>
        <w:rPr>
          <w:spacing w:val="25"/>
        </w:rPr>
        <w:t xml:space="preserve"> </w:t>
      </w:r>
      <w:proofErr w:type="gramStart"/>
      <w:r>
        <w:t>художественной</w:t>
      </w:r>
      <w:proofErr w:type="gramEnd"/>
      <w:r>
        <w:rPr>
          <w:spacing w:val="32"/>
        </w:rPr>
        <w:t xml:space="preserve"> </w:t>
      </w:r>
      <w:r>
        <w:t>выразитель-</w:t>
      </w:r>
    </w:p>
    <w:p w:rsidR="007C18C5" w:rsidRDefault="007C18C5">
      <w:pPr>
        <w:sectPr w:rsidR="007C18C5">
          <w:type w:val="continuous"/>
          <w:pgSz w:w="11900" w:h="16850"/>
          <w:pgMar w:top="1340" w:right="520" w:bottom="280" w:left="1020" w:header="720" w:footer="720" w:gutter="0"/>
          <w:cols w:space="720"/>
        </w:sectPr>
      </w:pPr>
    </w:p>
    <w:p w:rsidR="007C18C5" w:rsidRDefault="00483585">
      <w:pPr>
        <w:pStyle w:val="a3"/>
        <w:spacing w:before="64"/>
      </w:pPr>
      <w:proofErr w:type="spellStart"/>
      <w:r>
        <w:rPr>
          <w:b/>
        </w:rPr>
        <w:lastRenderedPageBreak/>
        <w:t>ности</w:t>
      </w:r>
      <w:proofErr w:type="spellEnd"/>
      <w:r>
        <w:rPr>
          <w:b/>
        </w:rPr>
        <w:t>:</w:t>
      </w:r>
      <w:r>
        <w:rPr>
          <w:b/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над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деталью,</w:t>
      </w:r>
      <w:r>
        <w:rPr>
          <w:spacing w:val="4"/>
        </w:rPr>
        <w:t xml:space="preserve"> </w:t>
      </w:r>
      <w:r>
        <w:t>анализ</w:t>
      </w:r>
      <w:r>
        <w:rPr>
          <w:spacing w:val="5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proofErr w:type="gramStart"/>
      <w:r>
        <w:t>–с</w:t>
      </w:r>
      <w:proofErr w:type="gramEnd"/>
      <w:r>
        <w:t>редств</w:t>
      </w:r>
      <w:r>
        <w:rPr>
          <w:spacing w:val="16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rPr>
          <w:w w:val="95"/>
        </w:rPr>
        <w:t>разительности:</w:t>
      </w:r>
      <w:r>
        <w:rPr>
          <w:spacing w:val="20"/>
          <w:w w:val="95"/>
        </w:rPr>
        <w:t xml:space="preserve"> </w:t>
      </w:r>
      <w:r>
        <w:rPr>
          <w:w w:val="95"/>
        </w:rPr>
        <w:t>как</w:t>
      </w:r>
      <w:r>
        <w:rPr>
          <w:spacing w:val="25"/>
          <w:w w:val="95"/>
        </w:rPr>
        <w:t xml:space="preserve"> </w:t>
      </w:r>
      <w:r>
        <w:rPr>
          <w:w w:val="95"/>
        </w:rPr>
        <w:t>те</w:t>
      </w:r>
      <w:r>
        <w:rPr>
          <w:spacing w:val="14"/>
          <w:w w:val="95"/>
        </w:rPr>
        <w:t xml:space="preserve"> </w:t>
      </w:r>
      <w:r>
        <w:rPr>
          <w:w w:val="95"/>
        </w:rPr>
        <w:t>или</w:t>
      </w:r>
      <w:r>
        <w:rPr>
          <w:spacing w:val="26"/>
          <w:w w:val="95"/>
        </w:rPr>
        <w:t xml:space="preserve"> </w:t>
      </w:r>
      <w:r>
        <w:rPr>
          <w:w w:val="95"/>
        </w:rPr>
        <w:t>иные</w:t>
      </w:r>
      <w:r>
        <w:rPr>
          <w:spacing w:val="10"/>
          <w:w w:val="95"/>
        </w:rPr>
        <w:t xml:space="preserve"> </w:t>
      </w:r>
      <w:r>
        <w:rPr>
          <w:w w:val="95"/>
        </w:rPr>
        <w:t>языковые</w:t>
      </w:r>
      <w:r>
        <w:rPr>
          <w:spacing w:val="13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23"/>
          <w:w w:val="95"/>
        </w:rPr>
        <w:t xml:space="preserve"> </w:t>
      </w:r>
      <w:r>
        <w:rPr>
          <w:w w:val="95"/>
        </w:rPr>
        <w:t>работают</w:t>
      </w:r>
      <w:r>
        <w:rPr>
          <w:spacing w:val="25"/>
          <w:w w:val="95"/>
        </w:rPr>
        <w:t xml:space="preserve"> </w:t>
      </w:r>
      <w:r>
        <w:rPr>
          <w:w w:val="95"/>
        </w:rPr>
        <w:t>на</w:t>
      </w:r>
      <w:r>
        <w:rPr>
          <w:spacing w:val="23"/>
          <w:w w:val="95"/>
        </w:rPr>
        <w:t xml:space="preserve"> </w:t>
      </w:r>
      <w:r>
        <w:rPr>
          <w:w w:val="95"/>
        </w:rPr>
        <w:t>смысл</w:t>
      </w:r>
      <w:r>
        <w:rPr>
          <w:spacing w:val="23"/>
          <w:w w:val="95"/>
        </w:rPr>
        <w:t xml:space="preserve"> </w:t>
      </w:r>
      <w:r>
        <w:rPr>
          <w:w w:val="95"/>
        </w:rPr>
        <w:t>произведения,</w:t>
      </w:r>
      <w:r>
        <w:rPr>
          <w:spacing w:val="25"/>
          <w:w w:val="95"/>
        </w:rPr>
        <w:t xml:space="preserve"> </w:t>
      </w:r>
      <w:r>
        <w:rPr>
          <w:w w:val="95"/>
        </w:rPr>
        <w:t>идею.</w:t>
      </w:r>
    </w:p>
    <w:p w:rsidR="007C18C5" w:rsidRDefault="00483585">
      <w:pPr>
        <w:pStyle w:val="1"/>
        <w:numPr>
          <w:ilvl w:val="0"/>
          <w:numId w:val="7"/>
        </w:numPr>
        <w:tabs>
          <w:tab w:val="left" w:pos="1920"/>
          <w:tab w:val="left" w:pos="1921"/>
        </w:tabs>
        <w:spacing w:before="6" w:line="315" w:lineRule="exact"/>
        <w:ind w:left="1920" w:hanging="1100"/>
        <w:jc w:val="left"/>
      </w:pPr>
      <w:r>
        <w:rPr>
          <w:w w:val="95"/>
        </w:rPr>
        <w:t>Понимание</w:t>
      </w:r>
      <w:r>
        <w:rPr>
          <w:spacing w:val="12"/>
          <w:w w:val="95"/>
        </w:rPr>
        <w:t xml:space="preserve"> </w:t>
      </w:r>
      <w:r>
        <w:rPr>
          <w:w w:val="95"/>
        </w:rPr>
        <w:t>духовно-нравственного</w:t>
      </w:r>
      <w:r>
        <w:rPr>
          <w:spacing w:val="37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74"/>
        </w:rPr>
        <w:t xml:space="preserve"> </w:t>
      </w:r>
      <w:r>
        <w:rPr>
          <w:w w:val="95"/>
        </w:rPr>
        <w:t>произведения.</w:t>
      </w:r>
    </w:p>
    <w:p w:rsidR="007C18C5" w:rsidRDefault="00483585">
      <w:pPr>
        <w:pStyle w:val="a3"/>
        <w:ind w:firstLine="708"/>
      </w:pPr>
      <w:r>
        <w:rPr>
          <w:spacing w:val="-2"/>
        </w:rPr>
        <w:t>Совершенствование</w:t>
      </w:r>
      <w:r>
        <w:rPr>
          <w:spacing w:val="-10"/>
        </w:rPr>
        <w:t xml:space="preserve"> </w:t>
      </w:r>
      <w:r>
        <w:rPr>
          <w:b/>
          <w:spacing w:val="-2"/>
        </w:rPr>
        <w:t>технической</w:t>
      </w:r>
      <w:r>
        <w:rPr>
          <w:b/>
          <w:spacing w:val="-9"/>
        </w:rPr>
        <w:t xml:space="preserve"> </w:t>
      </w:r>
      <w:r>
        <w:rPr>
          <w:spacing w:val="-1"/>
        </w:rPr>
        <w:t>стороны</w:t>
      </w:r>
      <w:r>
        <w:rPr>
          <w:spacing w:val="-10"/>
        </w:rPr>
        <w:t xml:space="preserve"> </w:t>
      </w:r>
      <w:r>
        <w:rPr>
          <w:spacing w:val="-1"/>
        </w:rPr>
        <w:t>речи</w:t>
      </w:r>
      <w:r>
        <w:rPr>
          <w:spacing w:val="-13"/>
        </w:rPr>
        <w:t xml:space="preserve"> </w:t>
      </w:r>
      <w:r>
        <w:rPr>
          <w:spacing w:val="-1"/>
        </w:rPr>
        <w:t>предусматривает</w:t>
      </w:r>
      <w:r>
        <w:rPr>
          <w:spacing w:val="-11"/>
        </w:rPr>
        <w:t xml:space="preserve"> </w:t>
      </w:r>
      <w:r>
        <w:rPr>
          <w:spacing w:val="-1"/>
        </w:rPr>
        <w:t>поэтапную</w:t>
      </w:r>
      <w:r>
        <w:rPr>
          <w:spacing w:val="-7"/>
        </w:rPr>
        <w:t xml:space="preserve"> </w:t>
      </w:r>
      <w:r>
        <w:rPr>
          <w:spacing w:val="-1"/>
        </w:rPr>
        <w:t>работу,</w:t>
      </w:r>
      <w:r>
        <w:rPr>
          <w:spacing w:val="-57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развитие:</w:t>
      </w:r>
    </w:p>
    <w:p w:rsidR="007C18C5" w:rsidRDefault="00483585">
      <w:pPr>
        <w:pStyle w:val="a6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sz w:val="24"/>
        </w:rPr>
        <w:t>дыхания;</w:t>
      </w:r>
    </w:p>
    <w:p w:rsidR="007C18C5" w:rsidRDefault="00483585">
      <w:pPr>
        <w:pStyle w:val="a6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spacing w:val="-2"/>
          <w:sz w:val="24"/>
        </w:rPr>
        <w:t>артикуляционного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аппарата;</w:t>
      </w:r>
    </w:p>
    <w:p w:rsidR="007C18C5" w:rsidRDefault="00483585">
      <w:pPr>
        <w:pStyle w:val="a6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sz w:val="24"/>
        </w:rPr>
        <w:t>дикции;</w:t>
      </w:r>
    </w:p>
    <w:p w:rsidR="007C18C5" w:rsidRDefault="00483585">
      <w:pPr>
        <w:pStyle w:val="a6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w w:val="105"/>
          <w:sz w:val="24"/>
        </w:rPr>
        <w:t>интонационного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строя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речи.</w:t>
      </w:r>
    </w:p>
    <w:p w:rsidR="007C18C5" w:rsidRDefault="007C18C5">
      <w:pPr>
        <w:pStyle w:val="a3"/>
        <w:spacing w:before="5"/>
        <w:ind w:left="0"/>
        <w:rPr>
          <w:sz w:val="23"/>
        </w:rPr>
      </w:pPr>
    </w:p>
    <w:p w:rsidR="007C18C5" w:rsidRDefault="00483585">
      <w:pPr>
        <w:pStyle w:val="a3"/>
        <w:ind w:right="611" w:firstLine="708"/>
        <w:jc w:val="both"/>
      </w:pPr>
      <w:r>
        <w:t>Программа составлена с учётом возрастных и психологических особенностей детей</w:t>
      </w:r>
      <w:r>
        <w:rPr>
          <w:spacing w:val="1"/>
        </w:rPr>
        <w:t xml:space="preserve"> </w:t>
      </w:r>
      <w:r>
        <w:t>младшего школьного возраста. Основная форма организации внеурочной деятельности по</w:t>
      </w:r>
      <w:r>
        <w:rPr>
          <w:spacing w:val="1"/>
        </w:rPr>
        <w:t xml:space="preserve"> </w:t>
      </w:r>
      <w:r>
        <w:t>курсу «Грамотный читатель. Обучение</w:t>
      </w:r>
      <w:r>
        <w:rPr>
          <w:spacing w:val="1"/>
        </w:rPr>
        <w:t xml:space="preserve"> </w:t>
      </w:r>
      <w:r>
        <w:t>смысловому</w:t>
      </w:r>
      <w:r>
        <w:rPr>
          <w:spacing w:val="1"/>
        </w:rPr>
        <w:t xml:space="preserve"> </w:t>
      </w:r>
      <w:r>
        <w:t>чтению»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направленности. Занятия кружка имеют комплексный характер и включают 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 детей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познавательные,</w:t>
      </w:r>
      <w:r>
        <w:rPr>
          <w:spacing w:val="-1"/>
        </w:rPr>
        <w:t xml:space="preserve"> </w:t>
      </w:r>
      <w:r>
        <w:t>практические,</w:t>
      </w:r>
      <w:r>
        <w:rPr>
          <w:spacing w:val="-1"/>
        </w:rPr>
        <w:t xml:space="preserve"> </w:t>
      </w:r>
      <w:r>
        <w:t>поисковые,</w:t>
      </w:r>
      <w:r>
        <w:rPr>
          <w:spacing w:val="-1"/>
        </w:rPr>
        <w:t xml:space="preserve"> </w:t>
      </w:r>
      <w:r>
        <w:t>игровые.</w:t>
      </w:r>
    </w:p>
    <w:p w:rsidR="007C18C5" w:rsidRDefault="00483585">
      <w:pPr>
        <w:pStyle w:val="a6"/>
        <w:numPr>
          <w:ilvl w:val="0"/>
          <w:numId w:val="5"/>
        </w:numPr>
        <w:tabs>
          <w:tab w:val="left" w:pos="1182"/>
        </w:tabs>
        <w:spacing w:before="1"/>
        <w:ind w:hanging="361"/>
        <w:rPr>
          <w:sz w:val="24"/>
        </w:rPr>
      </w:pPr>
      <w:r>
        <w:rPr>
          <w:spacing w:val="-1"/>
          <w:sz w:val="24"/>
        </w:rPr>
        <w:t>Познавательная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7C18C5" w:rsidRDefault="00483585">
      <w:pPr>
        <w:pStyle w:val="a6"/>
        <w:numPr>
          <w:ilvl w:val="0"/>
          <w:numId w:val="4"/>
        </w:numPr>
        <w:tabs>
          <w:tab w:val="left" w:pos="961"/>
        </w:tabs>
        <w:rPr>
          <w:sz w:val="24"/>
        </w:rPr>
      </w:pPr>
      <w:r>
        <w:rPr>
          <w:spacing w:val="-2"/>
          <w:sz w:val="24"/>
        </w:rPr>
        <w:t>познавательные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беседы;</w:t>
      </w:r>
    </w:p>
    <w:p w:rsidR="007C18C5" w:rsidRDefault="00483585">
      <w:pPr>
        <w:pStyle w:val="a6"/>
        <w:numPr>
          <w:ilvl w:val="0"/>
          <w:numId w:val="4"/>
        </w:numPr>
        <w:tabs>
          <w:tab w:val="left" w:pos="961"/>
        </w:tabs>
        <w:rPr>
          <w:sz w:val="24"/>
        </w:rPr>
      </w:pPr>
      <w:r>
        <w:rPr>
          <w:spacing w:val="-1"/>
          <w:sz w:val="24"/>
        </w:rPr>
        <w:t>познавательные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игры;</w:t>
      </w:r>
    </w:p>
    <w:p w:rsidR="007C18C5" w:rsidRDefault="00483585">
      <w:pPr>
        <w:pStyle w:val="a6"/>
        <w:numPr>
          <w:ilvl w:val="0"/>
          <w:numId w:val="4"/>
        </w:numPr>
        <w:tabs>
          <w:tab w:val="left" w:pos="956"/>
        </w:tabs>
        <w:ind w:left="955" w:hanging="135"/>
        <w:rPr>
          <w:sz w:val="24"/>
        </w:rPr>
      </w:pPr>
      <w:r>
        <w:rPr>
          <w:spacing w:val="-2"/>
          <w:sz w:val="24"/>
        </w:rPr>
        <w:t>дидактический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театр;</w:t>
      </w:r>
    </w:p>
    <w:p w:rsidR="007C18C5" w:rsidRDefault="00483585">
      <w:pPr>
        <w:pStyle w:val="a6"/>
        <w:numPr>
          <w:ilvl w:val="0"/>
          <w:numId w:val="4"/>
        </w:numPr>
        <w:tabs>
          <w:tab w:val="left" w:pos="956"/>
        </w:tabs>
        <w:ind w:left="955" w:hanging="135"/>
        <w:rPr>
          <w:sz w:val="24"/>
        </w:rPr>
      </w:pPr>
      <w:r>
        <w:rPr>
          <w:sz w:val="24"/>
        </w:rPr>
        <w:t>экскурсии.</w:t>
      </w:r>
    </w:p>
    <w:p w:rsidR="007C18C5" w:rsidRDefault="00483585">
      <w:pPr>
        <w:pStyle w:val="a6"/>
        <w:numPr>
          <w:ilvl w:val="0"/>
          <w:numId w:val="5"/>
        </w:numPr>
        <w:tabs>
          <w:tab w:val="left" w:pos="1182"/>
        </w:tabs>
        <w:ind w:right="612"/>
        <w:rPr>
          <w:sz w:val="24"/>
        </w:rPr>
      </w:pPr>
      <w:r>
        <w:rPr>
          <w:sz w:val="24"/>
        </w:rPr>
        <w:t>Игровая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46"/>
          <w:sz w:val="24"/>
        </w:rPr>
        <w:t xml:space="preserve"> </w:t>
      </w:r>
      <w:r>
        <w:rPr>
          <w:sz w:val="24"/>
        </w:rPr>
        <w:t>игры,</w:t>
      </w:r>
      <w:r>
        <w:rPr>
          <w:spacing w:val="4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49"/>
          <w:sz w:val="24"/>
        </w:rPr>
        <w:t xml:space="preserve"> </w:t>
      </w:r>
      <w:r>
        <w:rPr>
          <w:sz w:val="24"/>
        </w:rPr>
        <w:t>речи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"/>
          <w:sz w:val="24"/>
        </w:rPr>
        <w:t xml:space="preserve"> </w:t>
      </w:r>
      <w:r>
        <w:rPr>
          <w:sz w:val="24"/>
        </w:rPr>
        <w:t>(«Читаем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ц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почкой»,</w:t>
      </w:r>
      <w:r>
        <w:rPr>
          <w:spacing w:val="43"/>
          <w:sz w:val="24"/>
        </w:rPr>
        <w:t xml:space="preserve"> </w:t>
      </w:r>
      <w:r>
        <w:rPr>
          <w:sz w:val="24"/>
        </w:rPr>
        <w:t>«Кто</w:t>
      </w:r>
      <w:r>
        <w:rPr>
          <w:spacing w:val="40"/>
          <w:sz w:val="24"/>
        </w:rPr>
        <w:t xml:space="preserve"> </w:t>
      </w:r>
      <w:r>
        <w:rPr>
          <w:sz w:val="24"/>
        </w:rPr>
        <w:t>дальше?»,</w:t>
      </w:r>
      <w:r>
        <w:rPr>
          <w:spacing w:val="25"/>
          <w:sz w:val="24"/>
        </w:rPr>
        <w:t xml:space="preserve"> </w:t>
      </w:r>
      <w:r>
        <w:rPr>
          <w:sz w:val="24"/>
        </w:rPr>
        <w:t>«Читаем</w:t>
      </w:r>
      <w:r>
        <w:rPr>
          <w:spacing w:val="37"/>
          <w:sz w:val="24"/>
        </w:rPr>
        <w:t xml:space="preserve"> </w:t>
      </w:r>
      <w:r>
        <w:rPr>
          <w:sz w:val="24"/>
        </w:rPr>
        <w:t>одновременно»,</w:t>
      </w:r>
      <w:r>
        <w:rPr>
          <w:spacing w:val="44"/>
          <w:sz w:val="24"/>
        </w:rPr>
        <w:t xml:space="preserve"> </w:t>
      </w:r>
      <w:r>
        <w:rPr>
          <w:sz w:val="24"/>
        </w:rPr>
        <w:t>«Марш</w:t>
      </w:r>
      <w:r>
        <w:rPr>
          <w:spacing w:val="-2"/>
          <w:sz w:val="24"/>
        </w:rPr>
        <w:t xml:space="preserve"> </w:t>
      </w:r>
      <w:r>
        <w:rPr>
          <w:sz w:val="24"/>
        </w:rPr>
        <w:t>пауза»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7C18C5" w:rsidRDefault="00483585">
      <w:pPr>
        <w:pStyle w:val="a6"/>
        <w:numPr>
          <w:ilvl w:val="0"/>
          <w:numId w:val="5"/>
        </w:numPr>
        <w:tabs>
          <w:tab w:val="left" w:pos="1182"/>
        </w:tabs>
        <w:ind w:right="609"/>
        <w:rPr>
          <w:sz w:val="24"/>
        </w:rPr>
      </w:pPr>
      <w:r>
        <w:rPr>
          <w:sz w:val="24"/>
        </w:rPr>
        <w:t>Проблемно-ценностное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общение:</w:t>
      </w:r>
      <w:r>
        <w:rPr>
          <w:spacing w:val="7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2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9"/>
          <w:sz w:val="24"/>
        </w:rPr>
        <w:t xml:space="preserve"> </w:t>
      </w:r>
      <w:r>
        <w:rPr>
          <w:sz w:val="24"/>
        </w:rPr>
        <w:t>морально-этическим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поднимаемым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:rsidR="007C18C5" w:rsidRDefault="00483585">
      <w:pPr>
        <w:pStyle w:val="a6"/>
        <w:numPr>
          <w:ilvl w:val="0"/>
          <w:numId w:val="5"/>
        </w:numPr>
        <w:tabs>
          <w:tab w:val="left" w:pos="1182"/>
          <w:tab w:val="left" w:pos="5600"/>
          <w:tab w:val="left" w:pos="7470"/>
          <w:tab w:val="left" w:pos="8941"/>
        </w:tabs>
        <w:ind w:right="611"/>
        <w:rPr>
          <w:sz w:val="24"/>
        </w:rPr>
      </w:pPr>
      <w:r>
        <w:rPr>
          <w:spacing w:val="-2"/>
          <w:sz w:val="24"/>
        </w:rPr>
        <w:t>Досугово-развлекательная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2"/>
          <w:sz w:val="24"/>
        </w:rPr>
        <w:tab/>
      </w:r>
      <w:r>
        <w:rPr>
          <w:sz w:val="24"/>
        </w:rPr>
        <w:t>(досуговое</w:t>
      </w:r>
      <w:r>
        <w:rPr>
          <w:sz w:val="24"/>
        </w:rPr>
        <w:tab/>
        <w:t>общение):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выраз</w:t>
      </w:r>
      <w:proofErr w:type="gramStart"/>
      <w:r>
        <w:rPr>
          <w:spacing w:val="-1"/>
          <w:sz w:val="24"/>
        </w:rPr>
        <w:t>и</w:t>
      </w:r>
      <w:proofErr w:type="spellEnd"/>
      <w:r>
        <w:rPr>
          <w:spacing w:val="-1"/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чтение, 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инсценировки (постановки).</w:t>
      </w:r>
    </w:p>
    <w:p w:rsidR="007C18C5" w:rsidRDefault="007C18C5">
      <w:pPr>
        <w:pStyle w:val="a3"/>
        <w:ind w:left="0"/>
      </w:pPr>
    </w:p>
    <w:p w:rsidR="007C18C5" w:rsidRDefault="00483585">
      <w:pPr>
        <w:pStyle w:val="a3"/>
        <w:ind w:right="613" w:firstLine="708"/>
        <w:jc w:val="both"/>
      </w:pPr>
      <w:r>
        <w:t>Важное место в развитии навыка смыслового чтения у обучающихся отводится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провождающему чтению. Тексты произведений, вошедших в учебные пособия, были </w:t>
      </w:r>
      <w:proofErr w:type="spellStart"/>
      <w:r>
        <w:t>запис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 xml:space="preserve"> профессиональными актёрами с соблюдением всех необходимых условий, определяемых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задачами.</w:t>
      </w:r>
    </w:p>
    <w:p w:rsidR="007C18C5" w:rsidRDefault="00483585">
      <w:pPr>
        <w:pStyle w:val="a3"/>
        <w:ind w:right="618" w:firstLine="708"/>
        <w:jc w:val="both"/>
      </w:pPr>
      <w:r>
        <w:t xml:space="preserve">Деятельность </w:t>
      </w:r>
      <w:proofErr w:type="gramStart"/>
      <w:r>
        <w:t>обучающихся</w:t>
      </w:r>
      <w:proofErr w:type="gramEnd"/>
      <w:r>
        <w:t xml:space="preserve"> предполагает сочетание фронтальной, индивидуальной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7C18C5" w:rsidRDefault="00483585">
      <w:pPr>
        <w:pStyle w:val="a3"/>
        <w:ind w:right="619" w:firstLine="708"/>
        <w:jc w:val="both"/>
      </w:pPr>
      <w:r>
        <w:t>При</w:t>
      </w:r>
      <w:r>
        <w:rPr>
          <w:spacing w:val="19"/>
        </w:rPr>
        <w:t xml:space="preserve"> </w:t>
      </w:r>
      <w:r>
        <w:t>разработке</w:t>
      </w:r>
      <w:r>
        <w:rPr>
          <w:spacing w:val="16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учтены</w:t>
      </w:r>
      <w:r>
        <w:rPr>
          <w:spacing w:val="19"/>
        </w:rPr>
        <w:t xml:space="preserve"> </w:t>
      </w:r>
      <w:r>
        <w:t>требования</w:t>
      </w:r>
      <w:r>
        <w:rPr>
          <w:spacing w:val="18"/>
        </w:rPr>
        <w:t xml:space="preserve"> </w:t>
      </w:r>
      <w:r>
        <w:t>международных</w:t>
      </w:r>
      <w:r>
        <w:rPr>
          <w:spacing w:val="20"/>
        </w:rPr>
        <w:t xml:space="preserve"> </w:t>
      </w:r>
      <w:r>
        <w:t>исследований</w:t>
      </w:r>
      <w:r>
        <w:rPr>
          <w:spacing w:val="20"/>
        </w:rPr>
        <w:t xml:space="preserve"> </w:t>
      </w:r>
      <w:r>
        <w:t>PIRLS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PISA.</w:t>
      </w:r>
    </w:p>
    <w:p w:rsidR="007C18C5" w:rsidRDefault="00483585">
      <w:pPr>
        <w:pStyle w:val="a3"/>
        <w:ind w:right="607" w:firstLine="708"/>
        <w:jc w:val="both"/>
      </w:pPr>
      <w:r>
        <w:t xml:space="preserve">Программа может реализовываться в сочетании с учебниками литературного   </w:t>
      </w:r>
      <w:r>
        <w:rPr>
          <w:spacing w:val="1"/>
        </w:rPr>
        <w:t xml:space="preserve"> </w:t>
      </w:r>
      <w:proofErr w:type="spellStart"/>
      <w:r>
        <w:t>чт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 xml:space="preserve">образовательных   </w:t>
      </w:r>
      <w:r>
        <w:rPr>
          <w:spacing w:val="1"/>
        </w:rPr>
        <w:t xml:space="preserve"> </w:t>
      </w:r>
      <w:r>
        <w:t xml:space="preserve">систем    </w:t>
      </w:r>
      <w:r>
        <w:rPr>
          <w:spacing w:val="1"/>
        </w:rPr>
        <w:t xml:space="preserve"> </w:t>
      </w:r>
      <w:r>
        <w:t xml:space="preserve">«Школа    </w:t>
      </w:r>
      <w:r>
        <w:rPr>
          <w:spacing w:val="1"/>
        </w:rPr>
        <w:t xml:space="preserve"> </w:t>
      </w:r>
      <w:r>
        <w:t>России», «Перспектива», а также другими</w:t>
      </w:r>
      <w:r>
        <w:rPr>
          <w:spacing w:val="1"/>
        </w:rPr>
        <w:t xml:space="preserve"> </w:t>
      </w:r>
      <w:r>
        <w:t>УMK.</w:t>
      </w:r>
    </w:p>
    <w:p w:rsidR="007C18C5" w:rsidRDefault="00483585">
      <w:pPr>
        <w:pStyle w:val="a3"/>
        <w:spacing w:before="1"/>
        <w:ind w:right="477" w:firstLine="763"/>
      </w:pPr>
      <w:r>
        <w:t>Программа предназначена для обучающихся 1-4 классов. Срок реализации - 4 года: 1-</w:t>
      </w:r>
      <w:r>
        <w:rPr>
          <w:spacing w:val="-57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часа; 2- 4-классы</w:t>
      </w:r>
      <w:r>
        <w:rPr>
          <w:spacing w:val="-1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часа;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неделю.</w:t>
      </w:r>
    </w:p>
    <w:p w:rsidR="007C18C5" w:rsidRDefault="007C18C5">
      <w:pPr>
        <w:pStyle w:val="a3"/>
        <w:spacing w:before="9"/>
        <w:ind w:left="0"/>
      </w:pPr>
    </w:p>
    <w:p w:rsidR="007C18C5" w:rsidRDefault="00483585">
      <w:pPr>
        <w:pStyle w:val="1"/>
        <w:ind w:left="3308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7C18C5" w:rsidRDefault="007C18C5">
      <w:pPr>
        <w:pStyle w:val="a3"/>
        <w:spacing w:before="10"/>
        <w:ind w:left="0"/>
        <w:rPr>
          <w:b/>
          <w:sz w:val="23"/>
        </w:rPr>
      </w:pPr>
    </w:p>
    <w:p w:rsidR="007C18C5" w:rsidRDefault="00483585">
      <w:pPr>
        <w:pStyle w:val="a3"/>
        <w:ind w:right="723"/>
        <w:jc w:val="both"/>
      </w:pPr>
      <w:r>
        <w:t xml:space="preserve">Раздел «Виды речевой деятельности» включает следующие содержательные линии: </w:t>
      </w:r>
      <w:proofErr w:type="spellStart"/>
      <w:r>
        <w:t>аудир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вание</w:t>
      </w:r>
      <w:proofErr w:type="spellEnd"/>
      <w:r>
        <w:rPr>
          <w:spacing w:val="-5"/>
        </w:rPr>
        <w:t xml:space="preserve"> </w:t>
      </w:r>
      <w:r>
        <w:t>(слушание),</w:t>
      </w:r>
      <w:r>
        <w:rPr>
          <w:spacing w:val="-3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общения).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proofErr w:type="spellStart"/>
      <w:r>
        <w:t>разд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r>
        <w:t xml:space="preserve">ла обеспечивает развитие </w:t>
      </w:r>
      <w:proofErr w:type="spellStart"/>
      <w:r>
        <w:t>аудирования</w:t>
      </w:r>
      <w:proofErr w:type="spellEnd"/>
      <w:r>
        <w:t xml:space="preserve">, говорения, чтения и письма в их единстве и </w:t>
      </w:r>
      <w:proofErr w:type="spellStart"/>
      <w:r>
        <w:t>взаимо</w:t>
      </w:r>
      <w:proofErr w:type="spellEnd"/>
      <w:r>
        <w:t>-</w:t>
      </w:r>
      <w:r>
        <w:rPr>
          <w:spacing w:val="1"/>
        </w:rPr>
        <w:t xml:space="preserve"> </w:t>
      </w:r>
      <w:r>
        <w:t>действии,</w:t>
      </w:r>
      <w:r>
        <w:rPr>
          <w:spacing w:val="-1"/>
        </w:rPr>
        <w:t xml:space="preserve"> </w:t>
      </w:r>
      <w:r>
        <w:t>формируя культуру</w:t>
      </w:r>
      <w:r>
        <w:rPr>
          <w:spacing w:val="-5"/>
        </w:rPr>
        <w:t xml:space="preserve"> </w:t>
      </w:r>
      <w:r>
        <w:t>общения.</w:t>
      </w:r>
    </w:p>
    <w:p w:rsidR="007C18C5" w:rsidRDefault="007C18C5">
      <w:pPr>
        <w:pStyle w:val="a3"/>
        <w:spacing w:before="5"/>
        <w:ind w:left="0"/>
      </w:pPr>
    </w:p>
    <w:p w:rsidR="007C18C5" w:rsidRDefault="00483585">
      <w:pPr>
        <w:pStyle w:val="a3"/>
        <w:ind w:right="654"/>
        <w:jc w:val="both"/>
      </w:pPr>
      <w:proofErr w:type="spellStart"/>
      <w:r>
        <w:rPr>
          <w:i/>
        </w:rPr>
        <w:t>Аудирование</w:t>
      </w:r>
      <w:proofErr w:type="spellEnd"/>
      <w:r>
        <w:rPr>
          <w:i/>
        </w:rPr>
        <w:t xml:space="preserve"> (слушание) </w:t>
      </w:r>
      <w:r>
        <w:t>- это умение слушать и слышать, то есть адекватно воспринимать на</w:t>
      </w:r>
      <w:r>
        <w:rPr>
          <w:spacing w:val="-58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звучащую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(высказывание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</w:t>
      </w:r>
    </w:p>
    <w:p w:rsidR="007C18C5" w:rsidRDefault="007C18C5">
      <w:pPr>
        <w:jc w:val="both"/>
        <w:sectPr w:rsidR="007C18C5">
          <w:pgSz w:w="11900" w:h="16850"/>
          <w:pgMar w:top="1060" w:right="520" w:bottom="280" w:left="1020" w:header="720" w:footer="720" w:gutter="0"/>
          <w:cols w:space="720"/>
        </w:sectPr>
      </w:pPr>
    </w:p>
    <w:p w:rsidR="007C18C5" w:rsidRDefault="00483585" w:rsidP="00861254">
      <w:pPr>
        <w:pStyle w:val="a3"/>
        <w:spacing w:before="64"/>
        <w:ind w:right="694"/>
        <w:jc w:val="both"/>
      </w:pPr>
      <w:r>
        <w:rPr>
          <w:i/>
        </w:rPr>
        <w:lastRenderedPageBreak/>
        <w:t xml:space="preserve">Чтение </w:t>
      </w:r>
      <w:r>
        <w:t>понимается как осознанный самостоятельный процесс чтения доступных по объему</w:t>
      </w:r>
      <w:r>
        <w:rPr>
          <w:spacing w:val="1"/>
        </w:rPr>
        <w:t xml:space="preserve"> </w:t>
      </w:r>
      <w:r>
        <w:t>и жанру произведений, осмысление цели чтения и выбор вида чтения; выразительное чтение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интонации,</w:t>
      </w:r>
      <w:r>
        <w:rPr>
          <w:spacing w:val="-3"/>
        </w:rPr>
        <w:t xml:space="preserve"> </w:t>
      </w:r>
      <w:r>
        <w:t>темпа,</w:t>
      </w:r>
      <w:r>
        <w:rPr>
          <w:spacing w:val="-3"/>
        </w:rPr>
        <w:t xml:space="preserve"> </w:t>
      </w:r>
      <w:r>
        <w:t>тона,</w:t>
      </w:r>
      <w:r>
        <w:rPr>
          <w:spacing w:val="-3"/>
        </w:rPr>
        <w:t xml:space="preserve"> </w:t>
      </w:r>
      <w:r>
        <w:t>пауз,</w:t>
      </w:r>
      <w:r>
        <w:rPr>
          <w:spacing w:val="-1"/>
        </w:rPr>
        <w:t xml:space="preserve"> </w:t>
      </w:r>
      <w:r>
        <w:t>ударений,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смыслу</w:t>
      </w:r>
      <w:r>
        <w:rPr>
          <w:spacing w:val="-7"/>
        </w:rPr>
        <w:t xml:space="preserve"> </w:t>
      </w:r>
      <w:r>
        <w:t>текста.</w:t>
      </w:r>
    </w:p>
    <w:p w:rsidR="007C18C5" w:rsidRDefault="007C18C5" w:rsidP="00861254">
      <w:pPr>
        <w:pStyle w:val="a3"/>
        <w:spacing w:before="5"/>
        <w:ind w:left="0"/>
        <w:jc w:val="both"/>
      </w:pPr>
    </w:p>
    <w:p w:rsidR="007C18C5" w:rsidRDefault="00483585" w:rsidP="00861254">
      <w:pPr>
        <w:pStyle w:val="a3"/>
        <w:ind w:right="679"/>
        <w:jc w:val="both"/>
      </w:pPr>
      <w:r>
        <w:rPr>
          <w:i/>
        </w:rPr>
        <w:t xml:space="preserve">Говорение (культура речевого общения) </w:t>
      </w:r>
      <w:r>
        <w:t>определяет специфические умения вести диалог, о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proofErr w:type="spellStart"/>
      <w:r>
        <w:t>вечать</w:t>
      </w:r>
      <w:proofErr w:type="spellEnd"/>
      <w:r>
        <w:t xml:space="preserve"> и задавать вопросы по тексту, создавать монолог с использованием правил речевого</w:t>
      </w:r>
      <w:r>
        <w:rPr>
          <w:spacing w:val="1"/>
        </w:rPr>
        <w:t xml:space="preserve"> </w:t>
      </w:r>
      <w:r>
        <w:t xml:space="preserve">этикета, воплощать свои жизненные впечатления в словесных образах, выстраивать </w:t>
      </w:r>
      <w:proofErr w:type="spellStart"/>
      <w:r>
        <w:t>компо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зицию</w:t>
      </w:r>
      <w:proofErr w:type="spellEnd"/>
      <w:r>
        <w:t xml:space="preserve"> собственного высказывания, раскрывать в устном высказывании авторский замысел,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основную мысль текст.</w:t>
      </w:r>
    </w:p>
    <w:p w:rsidR="007C18C5" w:rsidRDefault="007C18C5" w:rsidP="00861254">
      <w:pPr>
        <w:pStyle w:val="a3"/>
        <w:spacing w:before="5"/>
        <w:ind w:left="0"/>
        <w:jc w:val="both"/>
      </w:pPr>
    </w:p>
    <w:p w:rsidR="007C18C5" w:rsidRDefault="00483585" w:rsidP="00861254">
      <w:pPr>
        <w:pStyle w:val="a3"/>
        <w:ind w:right="675"/>
        <w:jc w:val="both"/>
      </w:pPr>
      <w:r>
        <w:t>Раздел</w:t>
      </w:r>
      <w:r>
        <w:rPr>
          <w:spacing w:val="2"/>
        </w:rPr>
        <w:t xml:space="preserve"> </w:t>
      </w:r>
      <w:r>
        <w:t>«Виды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деятельности»</w:t>
      </w:r>
      <w:r>
        <w:rPr>
          <w:spacing w:val="-9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Эта работа предполагает формирование следующих аналитических умений: восприятие</w:t>
      </w:r>
      <w:r>
        <w:rPr>
          <w:spacing w:val="1"/>
        </w:rPr>
        <w:t xml:space="preserve"> </w:t>
      </w:r>
      <w:r>
        <w:t>изобразительно-выразительных средств языка художественного произведения,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популярного текста; воссоздание картины жизни, представленной автором; установление</w:t>
      </w:r>
      <w:r>
        <w:rPr>
          <w:spacing w:val="1"/>
        </w:rPr>
        <w:t xml:space="preserve"> </w:t>
      </w:r>
      <w:r>
        <w:t>причинно-следственных связей в художественном, учебном и научно-популярном текстах;</w:t>
      </w:r>
      <w:r>
        <w:rPr>
          <w:spacing w:val="1"/>
        </w:rPr>
        <w:t xml:space="preserve"> </w:t>
      </w:r>
      <w:r>
        <w:t xml:space="preserve">понимание авторской позиции в произведении; выделение главной мысли текста. </w:t>
      </w:r>
      <w:proofErr w:type="spellStart"/>
      <w:r>
        <w:t>Пред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сматривает</w:t>
      </w:r>
      <w:proofErr w:type="spellEnd"/>
      <w:r>
        <w:t xml:space="preserve"> ознакомление ребенка младшего школьного возраста с книгой как источником</w:t>
      </w:r>
      <w:r>
        <w:rPr>
          <w:spacing w:val="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 формирование</w:t>
      </w:r>
      <w:r>
        <w:rPr>
          <w:spacing w:val="-5"/>
        </w:rPr>
        <w:t xml:space="preserve"> </w:t>
      </w:r>
      <w:r>
        <w:t>библиографических</w:t>
      </w:r>
      <w:r>
        <w:rPr>
          <w:spacing w:val="3"/>
        </w:rPr>
        <w:t xml:space="preserve"> </w:t>
      </w:r>
      <w:r>
        <w:t>умений.</w:t>
      </w:r>
    </w:p>
    <w:p w:rsidR="007C18C5" w:rsidRDefault="007C18C5" w:rsidP="00861254">
      <w:pPr>
        <w:pStyle w:val="a3"/>
        <w:spacing w:before="3"/>
        <w:ind w:left="0"/>
        <w:jc w:val="both"/>
      </w:pPr>
    </w:p>
    <w:p w:rsidR="007C18C5" w:rsidRDefault="00483585" w:rsidP="00861254">
      <w:pPr>
        <w:pStyle w:val="a3"/>
        <w:ind w:right="803"/>
        <w:jc w:val="both"/>
      </w:pPr>
      <w:r>
        <w:t>В разделе «Круг детского чтения» реализуются принципы отбора содержания чтения мла</w:t>
      </w:r>
      <w:proofErr w:type="gramStart"/>
      <w:r>
        <w:t>д-</w:t>
      </w:r>
      <w:proofErr w:type="gramEnd"/>
      <w:r>
        <w:rPr>
          <w:spacing w:val="-57"/>
        </w:rPr>
        <w:t xml:space="preserve"> </w:t>
      </w:r>
      <w:proofErr w:type="spellStart"/>
      <w:r>
        <w:t>шего</w:t>
      </w:r>
      <w:proofErr w:type="spellEnd"/>
      <w:r>
        <w:t xml:space="preserve"> школьника, которое обеспечивает формирование мотивированного выбора круга </w:t>
      </w:r>
      <w:proofErr w:type="spellStart"/>
      <w:r>
        <w:t>чте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ния</w:t>
      </w:r>
      <w:proofErr w:type="spellEnd"/>
      <w:r>
        <w:t>, устойчивого интереса ученика к самостоятельной читательской деятельности, компе-</w:t>
      </w:r>
      <w:r>
        <w:rPr>
          <w:spacing w:val="1"/>
        </w:rPr>
        <w:t xml:space="preserve"> </w:t>
      </w:r>
      <w:proofErr w:type="spellStart"/>
      <w:r>
        <w:t>тентности</w:t>
      </w:r>
      <w:proofErr w:type="spellEnd"/>
      <w:r>
        <w:t xml:space="preserve"> в области детской литературы: учет эстетической и нравственной ценности тек-</w:t>
      </w:r>
      <w:r>
        <w:rPr>
          <w:spacing w:val="1"/>
        </w:rPr>
        <w:t xml:space="preserve"> </w:t>
      </w:r>
      <w:proofErr w:type="spellStart"/>
      <w:r>
        <w:t>стов</w:t>
      </w:r>
      <w:proofErr w:type="spellEnd"/>
      <w:r>
        <w:t xml:space="preserve">, их жанрового и тематического разнообразия, доступности для восприятия детьми, </w:t>
      </w:r>
      <w:proofErr w:type="spellStart"/>
      <w:r>
        <w:t>чи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тательских</w:t>
      </w:r>
      <w:proofErr w:type="spellEnd"/>
      <w:r>
        <w:t xml:space="preserve"> предпочтений младших</w:t>
      </w:r>
      <w:r>
        <w:rPr>
          <w:spacing w:val="2"/>
        </w:rPr>
        <w:t xml:space="preserve"> </w:t>
      </w:r>
      <w:r>
        <w:t>школьников.</w:t>
      </w:r>
    </w:p>
    <w:p w:rsidR="007C18C5" w:rsidRDefault="00483585" w:rsidP="00861254">
      <w:pPr>
        <w:pStyle w:val="a3"/>
        <w:ind w:right="851"/>
        <w:jc w:val="both"/>
      </w:pPr>
      <w:r w:rsidRPr="00861254">
        <w:rPr>
          <w:b/>
        </w:rPr>
        <w:t xml:space="preserve">Раздел </w:t>
      </w:r>
      <w:r>
        <w:t>«Литературоведческая пропедевтика» содержит круг литературоведческих понятий</w:t>
      </w:r>
      <w:r>
        <w:rPr>
          <w:spacing w:val="-57"/>
        </w:rPr>
        <w:t xml:space="preserve"> </w:t>
      </w:r>
      <w:r>
        <w:t xml:space="preserve">для практического освоения детьми с целью ознакомления с первоначальными </w:t>
      </w:r>
      <w:proofErr w:type="spellStart"/>
      <w:r>
        <w:t>представл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proofErr w:type="spellStart"/>
      <w:r>
        <w:t>ниями</w:t>
      </w:r>
      <w:proofErr w:type="spellEnd"/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 жанрах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о средствах</w:t>
      </w:r>
      <w:r>
        <w:rPr>
          <w:spacing w:val="1"/>
        </w:rPr>
        <w:t xml:space="preserve"> </w:t>
      </w:r>
      <w:r>
        <w:t>выразительности языка.</w:t>
      </w:r>
    </w:p>
    <w:p w:rsidR="007C18C5" w:rsidRDefault="00483585" w:rsidP="00861254">
      <w:pPr>
        <w:pStyle w:val="a3"/>
        <w:ind w:right="692"/>
        <w:jc w:val="both"/>
      </w:pPr>
      <w:r w:rsidRPr="00861254">
        <w:rPr>
          <w:b/>
        </w:rPr>
        <w:t xml:space="preserve">Раздел </w:t>
      </w:r>
      <w:r>
        <w:t xml:space="preserve">«Творческая деятельность учащихся (на основе литературных произведений)» </w:t>
      </w:r>
      <w:proofErr w:type="spellStart"/>
      <w:r>
        <w:t>явл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ется</w:t>
      </w:r>
      <w:proofErr w:type="spellEnd"/>
      <w:r>
        <w:t xml:space="preserve"> ведущим элементом содержания начального этапа литературного образования. Опыт</w:t>
      </w:r>
      <w:r>
        <w:rPr>
          <w:spacing w:val="1"/>
        </w:rPr>
        <w:t xml:space="preserve"> </w:t>
      </w:r>
      <w:r>
        <w:t>творческой деятельности воплощается в системе читательской и речевой деятельности, что</w:t>
      </w:r>
      <w:r>
        <w:rPr>
          <w:spacing w:val="1"/>
        </w:rPr>
        <w:t xml:space="preserve"> </w:t>
      </w:r>
      <w:r>
        <w:t xml:space="preserve">обеспечивает перенос полученных детьми знаний в самостоятельную продуктивную </w:t>
      </w:r>
      <w:proofErr w:type="spellStart"/>
      <w:r>
        <w:t>творч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скую деятельность. Особое внимание уделяется созданию различных форм интерпретации</w:t>
      </w:r>
      <w:r>
        <w:rPr>
          <w:spacing w:val="1"/>
        </w:rPr>
        <w:t xml:space="preserve"> </w:t>
      </w:r>
      <w:r>
        <w:t>текста.</w:t>
      </w:r>
    </w:p>
    <w:p w:rsidR="007C18C5" w:rsidRDefault="00483585" w:rsidP="00861254">
      <w:pPr>
        <w:pStyle w:val="1"/>
        <w:spacing w:before="90"/>
        <w:ind w:left="0" w:right="407"/>
        <w:jc w:val="center"/>
      </w:pPr>
      <w:r>
        <w:rPr>
          <w:spacing w:val="-1"/>
        </w:rPr>
        <w:t>Результаты</w:t>
      </w:r>
      <w:r>
        <w:rPr>
          <w:spacing w:val="-18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курса.</w:t>
      </w:r>
    </w:p>
    <w:p w:rsidR="007C18C5" w:rsidRDefault="00483585">
      <w:pPr>
        <w:ind w:left="614" w:right="6967"/>
        <w:jc w:val="center"/>
        <w:rPr>
          <w:b/>
          <w:sz w:val="24"/>
        </w:rPr>
      </w:pPr>
      <w:r>
        <w:rPr>
          <w:b/>
          <w:sz w:val="24"/>
        </w:rPr>
        <w:t>Первый 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 w:rsidR="007C18C5" w:rsidRDefault="00483585">
      <w:pPr>
        <w:pStyle w:val="a3"/>
        <w:ind w:right="618" w:firstLine="708"/>
        <w:jc w:val="both"/>
      </w:pPr>
      <w:r>
        <w:t xml:space="preserve">Владеть техникой (навыком) слогового плавного (с переходом на чтение целыми </w:t>
      </w:r>
      <w:proofErr w:type="spellStart"/>
      <w:r>
        <w:t>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вами)</w:t>
      </w:r>
      <w:r>
        <w:rPr>
          <w:spacing w:val="-2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возможностей.</w:t>
      </w:r>
    </w:p>
    <w:p w:rsidR="007C18C5" w:rsidRDefault="00483585">
      <w:pPr>
        <w:ind w:left="113" w:right="608" w:firstLine="708"/>
        <w:jc w:val="both"/>
        <w:rPr>
          <w:sz w:val="24"/>
        </w:rPr>
      </w:pPr>
      <w:r>
        <w:rPr>
          <w:sz w:val="24"/>
        </w:rPr>
        <w:t xml:space="preserve">Воспринимать </w:t>
      </w:r>
      <w:r>
        <w:rPr>
          <w:i/>
          <w:sz w:val="24"/>
        </w:rPr>
        <w:t xml:space="preserve">фактическое содержание </w:t>
      </w:r>
      <w:r>
        <w:rPr>
          <w:sz w:val="24"/>
        </w:rPr>
        <w:t>текста, осмысливать, излагать 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 устно отвечать на вопросы, подтверждать свой ответ примерами из текста; зад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вопросы к фактическому содержанию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беседе по </w:t>
      </w:r>
      <w:proofErr w:type="spellStart"/>
      <w:r>
        <w:rPr>
          <w:sz w:val="24"/>
        </w:rPr>
        <w:t>прочи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танному</w:t>
      </w:r>
      <w:proofErr w:type="spellEnd"/>
      <w:r>
        <w:rPr>
          <w:sz w:val="24"/>
        </w:rPr>
        <w:t>.</w:t>
      </w:r>
    </w:p>
    <w:p w:rsidR="007C18C5" w:rsidRDefault="00483585">
      <w:pPr>
        <w:ind w:left="113" w:right="613" w:firstLine="708"/>
        <w:jc w:val="both"/>
        <w:rPr>
          <w:sz w:val="24"/>
        </w:rPr>
      </w:pPr>
      <w:r>
        <w:rPr>
          <w:sz w:val="24"/>
        </w:rPr>
        <w:t xml:space="preserve">Определять </w:t>
      </w:r>
      <w:r>
        <w:rPr>
          <w:i/>
          <w:sz w:val="24"/>
        </w:rPr>
        <w:t xml:space="preserve">тему и главную мысль </w:t>
      </w:r>
      <w:r>
        <w:rPr>
          <w:sz w:val="24"/>
        </w:rPr>
        <w:t>прочитанного или прослушанного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7C18C5" w:rsidRDefault="00483585">
      <w:pPr>
        <w:ind w:left="113" w:right="611" w:firstLine="708"/>
        <w:jc w:val="both"/>
        <w:rPr>
          <w:sz w:val="24"/>
        </w:rPr>
      </w:pPr>
      <w:r>
        <w:rPr>
          <w:sz w:val="24"/>
        </w:rPr>
        <w:t xml:space="preserve">Определять в произведении </w:t>
      </w:r>
      <w:r>
        <w:rPr>
          <w:i/>
          <w:sz w:val="24"/>
        </w:rPr>
        <w:t xml:space="preserve">хронологическую последовательность событий, </w:t>
      </w:r>
      <w:proofErr w:type="spellStart"/>
      <w:r>
        <w:rPr>
          <w:sz w:val="24"/>
        </w:rPr>
        <w:t>восст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навливать</w:t>
      </w:r>
      <w:proofErr w:type="spellEnd"/>
      <w:r>
        <w:rPr>
          <w:sz w:val="24"/>
        </w:rPr>
        <w:t xml:space="preserve"> последовательность событий в произведении. </w:t>
      </w:r>
      <w:r>
        <w:rPr>
          <w:i/>
          <w:sz w:val="24"/>
        </w:rPr>
        <w:t>Воспроизводить содержание те</w:t>
      </w:r>
      <w:proofErr w:type="gramStart"/>
      <w:r>
        <w:rPr>
          <w:i/>
          <w:sz w:val="24"/>
        </w:rPr>
        <w:t>к-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no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плану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7C18C5" w:rsidRDefault="00483585" w:rsidP="00861254">
      <w:pPr>
        <w:pStyle w:val="a3"/>
        <w:ind w:right="608" w:firstLine="708"/>
        <w:jc w:val="both"/>
      </w:pPr>
      <w:r>
        <w:rPr>
          <w:i/>
        </w:rPr>
        <w:t xml:space="preserve">Характеризовать героя </w:t>
      </w:r>
      <w:r>
        <w:t>произведения, давать элементарную оценку (</w:t>
      </w:r>
      <w:proofErr w:type="gramStart"/>
      <w:r>
        <w:t>положительная</w:t>
      </w:r>
      <w:proofErr w:type="gramEnd"/>
      <w:r>
        <w:t xml:space="preserve"> /</w:t>
      </w:r>
      <w:r>
        <w:rPr>
          <w:spacing w:val="-57"/>
        </w:rPr>
        <w:t xml:space="preserve"> </w:t>
      </w:r>
      <w:r>
        <w:t>отрицательная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почему)</w:t>
      </w:r>
      <w:r>
        <w:rPr>
          <w:spacing w:val="10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поступкам.</w:t>
      </w:r>
      <w:r>
        <w:rPr>
          <w:spacing w:val="13"/>
        </w:rPr>
        <w:t xml:space="preserve"> </w:t>
      </w:r>
      <w:r>
        <w:t>Объяснять</w:t>
      </w:r>
      <w:r>
        <w:rPr>
          <w:spacing w:val="11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незнакомого</w:t>
      </w:r>
      <w:r>
        <w:rPr>
          <w:spacing w:val="12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3"/>
        </w:rPr>
        <w:t xml:space="preserve"> </w:t>
      </w:r>
      <w:proofErr w:type="gramStart"/>
      <w:r w:rsidR="00861254">
        <w:t>на</w:t>
      </w:r>
      <w:proofErr w:type="gramEnd"/>
    </w:p>
    <w:p w:rsidR="00861254" w:rsidRDefault="00861254" w:rsidP="00861254">
      <w:pPr>
        <w:pStyle w:val="a3"/>
        <w:spacing w:before="64"/>
        <w:ind w:left="0"/>
      </w:pPr>
      <w:r>
        <w:t>контекст.</w:t>
      </w:r>
    </w:p>
    <w:p w:rsidR="00861254" w:rsidRDefault="00861254" w:rsidP="00861254">
      <w:pPr>
        <w:pStyle w:val="a3"/>
        <w:ind w:right="608" w:firstLine="708"/>
        <w:jc w:val="both"/>
        <w:sectPr w:rsidR="00861254">
          <w:pgSz w:w="11900" w:h="16850"/>
          <w:pgMar w:top="1060" w:right="520" w:bottom="280" w:left="1020" w:header="720" w:footer="720" w:gutter="0"/>
          <w:cols w:space="720"/>
        </w:sectPr>
      </w:pPr>
    </w:p>
    <w:p w:rsidR="007C18C5" w:rsidRDefault="007C18C5">
      <w:pPr>
        <w:pStyle w:val="a3"/>
        <w:spacing w:before="10"/>
        <w:ind w:left="0"/>
        <w:rPr>
          <w:sz w:val="15"/>
        </w:rPr>
      </w:pPr>
    </w:p>
    <w:p w:rsidR="007C18C5" w:rsidRDefault="00483585">
      <w:pPr>
        <w:pStyle w:val="1"/>
        <w:spacing w:before="93" w:line="279" w:lineRule="exact"/>
        <w:rPr>
          <w:sz w:val="16"/>
        </w:rPr>
      </w:pPr>
      <w:r>
        <w:rPr>
          <w:w w:val="95"/>
        </w:rPr>
        <w:t>Диагностика</w:t>
      </w:r>
      <w:r>
        <w:rPr>
          <w:spacing w:val="45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38"/>
          <w:w w:val="95"/>
        </w:rPr>
        <w:t xml:space="preserve"> </w:t>
      </w:r>
      <w:proofErr w:type="gramStart"/>
      <w:r>
        <w:rPr>
          <w:w w:val="95"/>
        </w:rPr>
        <w:t>планируемых</w:t>
      </w:r>
      <w:proofErr w:type="gramEnd"/>
      <w:r>
        <w:rPr>
          <w:spacing w:val="48"/>
          <w:w w:val="95"/>
        </w:rPr>
        <w:t xml:space="preserve"> </w:t>
      </w:r>
      <w:r>
        <w:rPr>
          <w:w w:val="95"/>
        </w:rPr>
        <w:t>результатов</w:t>
      </w:r>
      <w:r>
        <w:rPr>
          <w:w w:val="95"/>
          <w:position w:val="8"/>
          <w:sz w:val="16"/>
        </w:rPr>
        <w:t>l</w:t>
      </w:r>
    </w:p>
    <w:p w:rsidR="007C18C5" w:rsidRDefault="00483585">
      <w:pPr>
        <w:pStyle w:val="a3"/>
        <w:spacing w:line="274" w:lineRule="exact"/>
        <w:ind w:left="821"/>
      </w:pPr>
      <w:r>
        <w:rPr>
          <w:spacing w:val="-1"/>
        </w:rPr>
        <w:t>Прочитай</w:t>
      </w:r>
      <w:r>
        <w:rPr>
          <w:spacing w:val="6"/>
        </w:rPr>
        <w:t xml:space="preserve"> </w:t>
      </w:r>
      <w:r>
        <w:rPr>
          <w:spacing w:val="-1"/>
        </w:rPr>
        <w:t>текст.</w:t>
      </w:r>
    </w:p>
    <w:p w:rsidR="007C18C5" w:rsidRDefault="00483585">
      <w:pPr>
        <w:pStyle w:val="a3"/>
        <w:ind w:left="7888"/>
      </w:pPr>
      <w:r>
        <w:t>Г.</w:t>
      </w:r>
      <w:r>
        <w:rPr>
          <w:spacing w:val="-12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Скребицкий</w:t>
      </w:r>
      <w:proofErr w:type="gramStart"/>
      <w:r>
        <w:rPr>
          <w:vertAlign w:val="superscript"/>
        </w:rPr>
        <w:t>2</w:t>
      </w:r>
      <w:proofErr w:type="gramEnd"/>
    </w:p>
    <w:p w:rsidR="007C18C5" w:rsidRDefault="00483585">
      <w:pPr>
        <w:pStyle w:val="1"/>
        <w:spacing w:before="5" w:line="274" w:lineRule="exact"/>
        <w:ind w:left="614" w:right="407"/>
        <w:jc w:val="center"/>
      </w:pPr>
      <w:r>
        <w:rPr>
          <w:spacing w:val="-1"/>
        </w:rPr>
        <w:t>Лесной</w:t>
      </w:r>
      <w:r>
        <w:rPr>
          <w:spacing w:val="-14"/>
        </w:rPr>
        <w:t xml:space="preserve"> </w:t>
      </w:r>
      <w:r>
        <w:t>голосок</w:t>
      </w:r>
    </w:p>
    <w:p w:rsidR="007C18C5" w:rsidRDefault="00483585">
      <w:pPr>
        <w:pStyle w:val="a3"/>
        <w:spacing w:line="274" w:lineRule="exact"/>
        <w:ind w:left="614" w:right="407"/>
        <w:jc w:val="center"/>
      </w:pPr>
      <w:r>
        <w:rPr>
          <w:spacing w:val="-1"/>
        </w:rPr>
        <w:t>Солнечный</w:t>
      </w:r>
      <w:r>
        <w:rPr>
          <w:spacing w:val="-4"/>
        </w:rPr>
        <w:t xml:space="preserve"> </w:t>
      </w:r>
      <w:r>
        <w:rPr>
          <w:spacing w:val="-1"/>
        </w:rPr>
        <w:t>день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самом</w:t>
      </w:r>
      <w:r>
        <w:rPr>
          <w:spacing w:val="-13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лета.</w:t>
      </w:r>
    </w:p>
    <w:p w:rsidR="007C18C5" w:rsidRDefault="00483585">
      <w:pPr>
        <w:pStyle w:val="a3"/>
        <w:ind w:right="611" w:firstLine="708"/>
        <w:jc w:val="both"/>
      </w:pPr>
      <w:r>
        <w:t xml:space="preserve">Я брожу неподалёку от дома в берёзовом перелеске. Всё кругом будто купается, </w:t>
      </w:r>
      <w:proofErr w:type="spellStart"/>
      <w:r>
        <w:t>пл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щется</w:t>
      </w:r>
      <w:proofErr w:type="spellEnd"/>
      <w:r>
        <w:t xml:space="preserve"> в золотистых волнах тепла и света. Надо мной струятся ветви берёз. Листья на них</w:t>
      </w:r>
      <w:r>
        <w:rPr>
          <w:spacing w:val="1"/>
        </w:rPr>
        <w:t xml:space="preserve"> </w:t>
      </w:r>
      <w:r>
        <w:t>кажутся то изумрудно-зелёными, то совсем золотыми. А внизу, под берёзами, по траве тоже,</w:t>
      </w:r>
      <w:r>
        <w:rPr>
          <w:spacing w:val="1"/>
        </w:rPr>
        <w:t xml:space="preserve"> </w:t>
      </w:r>
      <w:r>
        <w:t xml:space="preserve">как волны, бегут и струятся лёгкие синеватые тени. И светлые зайчики, как отражения </w:t>
      </w:r>
      <w:proofErr w:type="spellStart"/>
      <w:r>
        <w:t>сол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воде, бегут один за</w:t>
      </w:r>
      <w:r>
        <w:rPr>
          <w:spacing w:val="-4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траве, по дорожке.</w:t>
      </w:r>
    </w:p>
    <w:p w:rsidR="007C18C5" w:rsidRDefault="00483585">
      <w:pPr>
        <w:pStyle w:val="a3"/>
        <w:spacing w:before="1"/>
        <w:ind w:right="610" w:firstLine="708"/>
        <w:jc w:val="both"/>
      </w:pPr>
      <w:r>
        <w:t>Солнце и в небе, и на земле... И от этого становится так хорошо, так весело, что 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чется</w:t>
      </w:r>
      <w:proofErr w:type="spellEnd"/>
      <w:r>
        <w:t xml:space="preserve"> убежать куда-то вдаль, туда, где стволы молодых берёзок так и сверкают своей ослепи-</w:t>
      </w:r>
      <w:r>
        <w:rPr>
          <w:spacing w:val="-57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белизной.</w:t>
      </w:r>
    </w:p>
    <w:p w:rsidR="007C18C5" w:rsidRDefault="00483585">
      <w:pPr>
        <w:pStyle w:val="a3"/>
        <w:ind w:right="613" w:firstLine="708"/>
        <w:jc w:val="both"/>
      </w:pPr>
      <w:r>
        <w:t>И вдруг из этой солнечной дали мне послышался знакомый лесной голосок: «Ку-ку,</w:t>
      </w:r>
      <w:r>
        <w:rPr>
          <w:spacing w:val="1"/>
        </w:rPr>
        <w:t xml:space="preserve"> </w:t>
      </w:r>
      <w:r>
        <w:t>ку-ку!»</w:t>
      </w:r>
    </w:p>
    <w:p w:rsidR="007C18C5" w:rsidRDefault="00483585">
      <w:pPr>
        <w:pStyle w:val="a3"/>
        <w:ind w:right="612" w:firstLine="708"/>
        <w:jc w:val="both"/>
      </w:pPr>
      <w:r>
        <w:t xml:space="preserve">Кукушка! </w:t>
      </w:r>
      <w:r>
        <w:rPr>
          <w:i/>
        </w:rPr>
        <w:t xml:space="preserve">Я </w:t>
      </w:r>
      <w:r>
        <w:t>уже слышал её много раз, но никогда ещё не видал даже на картинке.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 xml:space="preserve">кая она из себя? Мне почему-то она казалась толстенькой, головастой, вроде совы. Но,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жет</w:t>
      </w:r>
      <w:proofErr w:type="spellEnd"/>
      <w:r>
        <w:t>,</w:t>
      </w:r>
      <w:r>
        <w:rPr>
          <w:spacing w:val="-1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такая?</w:t>
      </w:r>
      <w:r>
        <w:rPr>
          <w:spacing w:val="3"/>
        </w:rPr>
        <w:t xml:space="preserve"> </w:t>
      </w:r>
      <w:r>
        <w:t>Побегу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погляжу.</w:t>
      </w:r>
    </w:p>
    <w:p w:rsidR="007C18C5" w:rsidRDefault="00483585">
      <w:pPr>
        <w:pStyle w:val="a3"/>
        <w:ind w:left="821"/>
        <w:jc w:val="both"/>
      </w:pPr>
      <w:r>
        <w:t>Увы,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оказалось</w:t>
      </w:r>
      <w:r>
        <w:rPr>
          <w:spacing w:val="8"/>
        </w:rPr>
        <w:t xml:space="preserve"> </w:t>
      </w:r>
      <w:r>
        <w:t>совсем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просто.</w:t>
      </w:r>
      <w:r>
        <w:rPr>
          <w:spacing w:val="8"/>
        </w:rPr>
        <w:t xml:space="preserve"> </w:t>
      </w:r>
      <w:r>
        <w:t>Я</w:t>
      </w:r>
      <w:r>
        <w:rPr>
          <w:spacing w:val="9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ней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голос.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она</w:t>
      </w:r>
      <w:r>
        <w:rPr>
          <w:spacing w:val="6"/>
        </w:rPr>
        <w:t xml:space="preserve"> </w:t>
      </w:r>
      <w:r>
        <w:t>замолчит,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вот</w:t>
      </w:r>
      <w:r>
        <w:rPr>
          <w:spacing w:val="8"/>
        </w:rPr>
        <w:t xml:space="preserve"> </w:t>
      </w:r>
      <w:r>
        <w:t>снова:</w:t>
      </w:r>
    </w:p>
    <w:p w:rsidR="007C18C5" w:rsidRDefault="00483585">
      <w:pPr>
        <w:pStyle w:val="a3"/>
        <w:jc w:val="both"/>
      </w:pPr>
      <w:r>
        <w:t>«Ку-ку,</w:t>
      </w:r>
      <w:r>
        <w:rPr>
          <w:spacing w:val="-3"/>
        </w:rPr>
        <w:t xml:space="preserve"> </w:t>
      </w:r>
      <w:r>
        <w:t>ку-ку!»,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месте.</w:t>
      </w:r>
    </w:p>
    <w:p w:rsidR="007C18C5" w:rsidRDefault="00483585">
      <w:pPr>
        <w:pStyle w:val="a3"/>
        <w:ind w:left="821"/>
        <w:jc w:val="both"/>
      </w:pPr>
      <w:r>
        <w:t>Как</w:t>
      </w:r>
      <w:r>
        <w:rPr>
          <w:spacing w:val="3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увидеть?</w:t>
      </w:r>
      <w:r>
        <w:rPr>
          <w:spacing w:val="6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остановился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раздумье.</w:t>
      </w:r>
      <w:r>
        <w:rPr>
          <w:spacing w:val="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может,</w:t>
      </w:r>
      <w:r>
        <w:rPr>
          <w:spacing w:val="4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играет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мною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прятки?</w:t>
      </w:r>
    </w:p>
    <w:p w:rsidR="007C18C5" w:rsidRDefault="00483585">
      <w:pPr>
        <w:pStyle w:val="a3"/>
        <w:jc w:val="both"/>
      </w:pPr>
      <w:r>
        <w:t>Она</w:t>
      </w:r>
      <w:r>
        <w:rPr>
          <w:spacing w:val="-3"/>
        </w:rPr>
        <w:t xml:space="preserve"> </w:t>
      </w:r>
      <w:r>
        <w:t>прячется,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ищу.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давай-ка</w:t>
      </w:r>
      <w:r>
        <w:rPr>
          <w:spacing w:val="-2"/>
        </w:rPr>
        <w:t xml:space="preserve"> </w:t>
      </w:r>
      <w:r>
        <w:t>играть наоборот:</w:t>
      </w:r>
      <w:r>
        <w:rPr>
          <w:spacing w:val="-2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спрячусь,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поищи.</w:t>
      </w:r>
    </w:p>
    <w:p w:rsidR="007C18C5" w:rsidRDefault="00483585">
      <w:pPr>
        <w:pStyle w:val="a3"/>
        <w:ind w:right="613" w:firstLine="708"/>
        <w:jc w:val="both"/>
      </w:pPr>
      <w:r>
        <w:t xml:space="preserve">Я залез в куст орешника и тоже </w:t>
      </w:r>
      <w:proofErr w:type="spellStart"/>
      <w:r>
        <w:t>кукукнул</w:t>
      </w:r>
      <w:proofErr w:type="spellEnd"/>
      <w:r>
        <w:rPr>
          <w:spacing w:val="60"/>
        </w:rPr>
        <w:t xml:space="preserve"> </w:t>
      </w:r>
      <w:r>
        <w:t>раз,</w:t>
      </w:r>
      <w:r>
        <w:rPr>
          <w:spacing w:val="60"/>
        </w:rPr>
        <w:t xml:space="preserve"> </w:t>
      </w:r>
      <w:r>
        <w:t>другой. Кукушка замолкла, может,</w:t>
      </w:r>
      <w:r>
        <w:rPr>
          <w:spacing w:val="1"/>
        </w:rPr>
        <w:t xml:space="preserve"> </w:t>
      </w:r>
      <w:r>
        <w:t xml:space="preserve">ищет меня? </w:t>
      </w:r>
      <w:proofErr w:type="gramStart"/>
      <w:r>
        <w:t>Сижу</w:t>
      </w:r>
      <w:proofErr w:type="gramEnd"/>
      <w:r>
        <w:t xml:space="preserve"> молчу и я, у самого даже сердце колотится от волнения. И вдруг где-то</w:t>
      </w:r>
      <w:r>
        <w:rPr>
          <w:spacing w:val="1"/>
        </w:rPr>
        <w:t xml:space="preserve"> </w:t>
      </w:r>
      <w:r>
        <w:t>неподалёку:</w:t>
      </w:r>
      <w:r>
        <w:rPr>
          <w:spacing w:val="4"/>
        </w:rPr>
        <w:t xml:space="preserve"> </w:t>
      </w:r>
      <w:r>
        <w:t>«Ку-ку, ку-ку!»</w:t>
      </w:r>
    </w:p>
    <w:p w:rsidR="007C18C5" w:rsidRDefault="00896EC9">
      <w:pPr>
        <w:pStyle w:val="a3"/>
        <w:spacing w:before="8"/>
        <w:ind w:left="0"/>
        <w:rPr>
          <w:sz w:val="10"/>
        </w:rPr>
      </w:pPr>
      <w:r>
        <w:pict>
          <v:shape id="_x0000_s1026" style="position:absolute;margin-left:85.95pt;margin-top:8.5pt;width:143.75pt;height:.1pt;z-index:-251658752;mso-wrap-distance-left:0;mso-wrap-distance-right:0;mso-position-horizontal-relative:page" coordorigin="1719,170" coordsize="2875,0" path="m1719,170r2875,e" filled="f" strokecolor="#222" strokeweight=".25403mm">
            <v:path arrowok="t"/>
            <w10:wrap type="topAndBottom" anchorx="page"/>
          </v:shape>
        </w:pict>
      </w:r>
    </w:p>
    <w:p w:rsidR="007C18C5" w:rsidRDefault="00483585">
      <w:pPr>
        <w:pStyle w:val="a6"/>
        <w:numPr>
          <w:ilvl w:val="0"/>
          <w:numId w:val="3"/>
        </w:numPr>
        <w:tabs>
          <w:tab w:val="left" w:pos="1009"/>
        </w:tabs>
        <w:jc w:val="both"/>
        <w:rPr>
          <w:sz w:val="24"/>
        </w:rPr>
      </w:pPr>
      <w:r>
        <w:rPr>
          <w:spacing w:val="-2"/>
          <w:sz w:val="24"/>
        </w:rPr>
        <w:t>Приводится</w:t>
      </w:r>
      <w:r>
        <w:rPr>
          <w:sz w:val="24"/>
        </w:rPr>
        <w:t xml:space="preserve"> </w:t>
      </w:r>
      <w:r>
        <w:rPr>
          <w:spacing w:val="-2"/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</w:t>
      </w:r>
      <w:r>
        <w:rPr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обучения.</w:t>
      </w:r>
    </w:p>
    <w:p w:rsidR="007C18C5" w:rsidRDefault="00483585">
      <w:pPr>
        <w:pStyle w:val="a6"/>
        <w:numPr>
          <w:ilvl w:val="0"/>
          <w:numId w:val="3"/>
        </w:numPr>
        <w:tabs>
          <w:tab w:val="left" w:pos="1006"/>
        </w:tabs>
        <w:ind w:left="113" w:right="853" w:firstLine="708"/>
        <w:rPr>
          <w:sz w:val="24"/>
        </w:rPr>
      </w:pPr>
      <w:proofErr w:type="spellStart"/>
      <w:r>
        <w:rPr>
          <w:i/>
          <w:sz w:val="24"/>
        </w:rPr>
        <w:t>Скребицкий</w:t>
      </w:r>
      <w:proofErr w:type="spell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голосок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Скребицкий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голосок.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ACT,</w:t>
      </w:r>
      <w:r>
        <w:rPr>
          <w:spacing w:val="-57"/>
          <w:sz w:val="24"/>
        </w:rPr>
        <w:t xml:space="preserve"> </w:t>
      </w:r>
      <w:r>
        <w:rPr>
          <w:sz w:val="24"/>
        </w:rPr>
        <w:t>2019.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5-7.</w:t>
      </w:r>
    </w:p>
    <w:p w:rsidR="007C18C5" w:rsidRDefault="007C18C5">
      <w:pPr>
        <w:rPr>
          <w:sz w:val="24"/>
        </w:rPr>
      </w:pPr>
    </w:p>
    <w:p w:rsidR="00752BB1" w:rsidRDefault="00752BB1" w:rsidP="00752BB1">
      <w:pPr>
        <w:pStyle w:val="a3"/>
        <w:spacing w:before="60"/>
        <w:ind w:right="613" w:firstLine="708"/>
        <w:jc w:val="both"/>
      </w:pPr>
      <w:r>
        <w:t>Я — молчок: поищи-ка лучше, не кричи на весь лес. А она уже совсем близко: «Ку-ку,</w:t>
      </w:r>
      <w:r>
        <w:rPr>
          <w:spacing w:val="-57"/>
        </w:rPr>
        <w:t xml:space="preserve"> </w:t>
      </w:r>
      <w:r>
        <w:t>ку-ку!»</w:t>
      </w:r>
    </w:p>
    <w:p w:rsidR="00752BB1" w:rsidRDefault="00752BB1" w:rsidP="00752BB1">
      <w:pPr>
        <w:pStyle w:val="a3"/>
        <w:ind w:right="614" w:firstLine="708"/>
        <w:jc w:val="both"/>
      </w:pPr>
      <w:r>
        <w:t>Гляжу: через поляну летит какая-то птица, хвост длинный, сама серая, только грудка в</w:t>
      </w:r>
      <w:r>
        <w:rPr>
          <w:spacing w:val="-57"/>
        </w:rPr>
        <w:t xml:space="preserve"> </w:t>
      </w:r>
      <w:r>
        <w:t xml:space="preserve">тёмных </w:t>
      </w:r>
      <w:proofErr w:type="spellStart"/>
      <w:r>
        <w:t>пестринках</w:t>
      </w:r>
      <w:proofErr w:type="spellEnd"/>
      <w:r>
        <w:t xml:space="preserve">. Наверное, ястребёнок. </w:t>
      </w:r>
      <w:proofErr w:type="gramStart"/>
      <w:r>
        <w:t>Такой</w:t>
      </w:r>
      <w:proofErr w:type="gramEnd"/>
      <w:r>
        <w:t xml:space="preserve"> у нас во дворе за воробьями охотится.</w:t>
      </w:r>
      <w:r>
        <w:rPr>
          <w:spacing w:val="1"/>
        </w:rPr>
        <w:t xml:space="preserve"> </w:t>
      </w:r>
      <w:r>
        <w:t>Подлетел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соседнему</w:t>
      </w:r>
      <w:r>
        <w:rPr>
          <w:spacing w:val="-4"/>
        </w:rPr>
        <w:t xml:space="preserve"> </w:t>
      </w:r>
      <w:r>
        <w:t>дереву,</w:t>
      </w:r>
      <w:r>
        <w:rPr>
          <w:spacing w:val="-1"/>
        </w:rPr>
        <w:t xml:space="preserve"> </w:t>
      </w:r>
      <w:r>
        <w:t>сел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сучок, пригнулся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закричит:</w:t>
      </w:r>
      <w:r>
        <w:rPr>
          <w:spacing w:val="2"/>
        </w:rPr>
        <w:t xml:space="preserve"> </w:t>
      </w:r>
      <w:r>
        <w:t>«Ку-ку,</w:t>
      </w:r>
      <w:r>
        <w:rPr>
          <w:spacing w:val="-1"/>
        </w:rPr>
        <w:t xml:space="preserve"> </w:t>
      </w:r>
      <w:r>
        <w:t>ку-ку!»</w:t>
      </w:r>
    </w:p>
    <w:p w:rsidR="00752BB1" w:rsidRDefault="00752BB1" w:rsidP="00752BB1">
      <w:pPr>
        <w:pStyle w:val="a3"/>
        <w:ind w:left="821"/>
        <w:jc w:val="both"/>
      </w:pPr>
      <w:r>
        <w:t>Кукушка!</w:t>
      </w:r>
      <w:r>
        <w:rPr>
          <w:spacing w:val="-1"/>
        </w:rPr>
        <w:t xml:space="preserve"> </w:t>
      </w:r>
      <w:r>
        <w:t>Вот</w:t>
      </w:r>
      <w:r>
        <w:rPr>
          <w:spacing w:val="-9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раз!</w:t>
      </w:r>
      <w:r>
        <w:rPr>
          <w:spacing w:val="-10"/>
        </w:rPr>
        <w:t xml:space="preserve"> </w:t>
      </w:r>
      <w:r>
        <w:t>Значит,</w:t>
      </w:r>
      <w:r>
        <w:rPr>
          <w:spacing w:val="-9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сову,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ястребка</w:t>
      </w:r>
      <w:r>
        <w:rPr>
          <w:spacing w:val="-7"/>
        </w:rPr>
        <w:t xml:space="preserve"> </w:t>
      </w:r>
      <w:r>
        <w:t>похожа.</w:t>
      </w:r>
    </w:p>
    <w:p w:rsidR="00752BB1" w:rsidRDefault="00752BB1" w:rsidP="00752BB1">
      <w:pPr>
        <w:pStyle w:val="a3"/>
        <w:ind w:right="610" w:firstLine="708"/>
        <w:jc w:val="both"/>
      </w:pPr>
      <w:r>
        <w:t xml:space="preserve">Я как </w:t>
      </w:r>
      <w:proofErr w:type="spellStart"/>
      <w:r>
        <w:t>кукукну</w:t>
      </w:r>
      <w:proofErr w:type="spellEnd"/>
      <w:r>
        <w:t xml:space="preserve"> ей из куста в ответ! </w:t>
      </w:r>
      <w:proofErr w:type="gramStart"/>
      <w:r>
        <w:t>С перепугу она чуть с дерева не свалилась, сразу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сучка</w:t>
      </w:r>
      <w:r>
        <w:rPr>
          <w:spacing w:val="-2"/>
        </w:rPr>
        <w:t xml:space="preserve"> </w:t>
      </w:r>
      <w:r>
        <w:t>метнулась,</w:t>
      </w:r>
      <w:r>
        <w:rPr>
          <w:spacing w:val="2"/>
        </w:rPr>
        <w:t xml:space="preserve"> </w:t>
      </w:r>
      <w:r>
        <w:t>шмыг куда-то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лесную чащу,</w:t>
      </w:r>
      <w:r>
        <w:rPr>
          <w:spacing w:val="-1"/>
        </w:rPr>
        <w:t xml:space="preserve"> </w:t>
      </w:r>
      <w:r>
        <w:t>только я её</w:t>
      </w:r>
      <w:r>
        <w:rPr>
          <w:spacing w:val="-2"/>
        </w:rPr>
        <w:t xml:space="preserve"> </w:t>
      </w:r>
      <w:r>
        <w:t>и видел.</w:t>
      </w:r>
      <w:proofErr w:type="gramEnd"/>
    </w:p>
    <w:p w:rsidR="00752BB1" w:rsidRDefault="00752BB1" w:rsidP="00752BB1">
      <w:pPr>
        <w:pStyle w:val="a3"/>
        <w:ind w:right="622" w:firstLine="708"/>
        <w:jc w:val="both"/>
      </w:pPr>
      <w:r>
        <w:t>Но мне и видеть её больше не надо. Вот я и разгадал лесную загадку, да к тому же и</w:t>
      </w:r>
      <w:r>
        <w:rPr>
          <w:spacing w:val="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раз заговорил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птицей на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языке.</w:t>
      </w:r>
    </w:p>
    <w:p w:rsidR="00752BB1" w:rsidRDefault="00752BB1" w:rsidP="00752BB1">
      <w:pPr>
        <w:pStyle w:val="a3"/>
        <w:ind w:right="611" w:firstLine="708"/>
        <w:jc w:val="both"/>
      </w:pPr>
      <w:r>
        <w:t>Так звонкий лесной голосок кукушки открыл мне первую тайну леса. И с тех пор вот</w:t>
      </w:r>
      <w:r>
        <w:rPr>
          <w:spacing w:val="1"/>
        </w:rPr>
        <w:t xml:space="preserve"> </w:t>
      </w:r>
      <w:r>
        <w:t>уж полвека я брожу зимою и летом по глухим нехоженым тропам и открываю всё новые и</w:t>
      </w:r>
      <w:r>
        <w:rPr>
          <w:spacing w:val="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тайны.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извилистым</w:t>
      </w:r>
      <w:r>
        <w:rPr>
          <w:spacing w:val="-1"/>
        </w:rPr>
        <w:t xml:space="preserve"> </w:t>
      </w:r>
      <w:r>
        <w:t>тропам,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тайнам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природы.</w:t>
      </w:r>
    </w:p>
    <w:p w:rsidR="00752BB1" w:rsidRDefault="00752BB1" w:rsidP="00752BB1">
      <w:pPr>
        <w:pStyle w:val="1"/>
        <w:spacing w:line="274" w:lineRule="exact"/>
      </w:pPr>
      <w:r>
        <w:rPr>
          <w:spacing w:val="-2"/>
        </w:rPr>
        <w:t>Устно</w:t>
      </w:r>
      <w:r>
        <w:rPr>
          <w:spacing w:val="-10"/>
        </w:rPr>
        <w:t xml:space="preserve"> </w:t>
      </w:r>
      <w:r>
        <w:rPr>
          <w:spacing w:val="-1"/>
        </w:rPr>
        <w:t>ответь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вопросы.</w:t>
      </w:r>
    </w:p>
    <w:p w:rsidR="00752BB1" w:rsidRDefault="00752BB1" w:rsidP="00752BB1">
      <w:pPr>
        <w:pStyle w:val="a3"/>
        <w:ind w:left="821" w:right="4144"/>
      </w:pPr>
      <w:r>
        <w:rPr>
          <w:spacing w:val="-1"/>
        </w:rPr>
        <w:t>1.Где и когда происходит действие рассказа?</w:t>
      </w:r>
      <w:r>
        <w:rPr>
          <w:spacing w:val="-57"/>
        </w:rPr>
        <w:t xml:space="preserve"> </w:t>
      </w:r>
      <w:r>
        <w:rPr>
          <w:spacing w:val="-1"/>
        </w:rPr>
        <w:t>2.Найди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тексте</w:t>
      </w:r>
      <w:r>
        <w:rPr>
          <w:spacing w:val="-9"/>
        </w:rPr>
        <w:t xml:space="preserve"> </w:t>
      </w:r>
      <w:r>
        <w:rPr>
          <w:spacing w:val="-1"/>
        </w:rPr>
        <w:t>описания.</w:t>
      </w:r>
      <w:r>
        <w:rPr>
          <w:spacing w:val="-7"/>
        </w:rPr>
        <w:t xml:space="preserve"> </w:t>
      </w:r>
      <w:r>
        <w:rPr>
          <w:spacing w:val="-1"/>
        </w:rPr>
        <w:t>Найди</w:t>
      </w:r>
      <w:r>
        <w:rPr>
          <w:spacing w:val="-13"/>
        </w:rPr>
        <w:t xml:space="preserve"> </w:t>
      </w:r>
      <w:r>
        <w:rPr>
          <w:spacing w:val="-1"/>
        </w:rPr>
        <w:t>сравнения.</w:t>
      </w:r>
    </w:p>
    <w:p w:rsidR="00752BB1" w:rsidRPr="00752BB1" w:rsidRDefault="00752BB1" w:rsidP="00752BB1">
      <w:pPr>
        <w:pStyle w:val="a6"/>
        <w:numPr>
          <w:ilvl w:val="0"/>
          <w:numId w:val="2"/>
        </w:numPr>
        <w:tabs>
          <w:tab w:val="left" w:pos="1000"/>
        </w:tabs>
        <w:rPr>
          <w:sz w:val="24"/>
        </w:rPr>
      </w:pPr>
      <w:r>
        <w:rPr>
          <w:spacing w:val="-2"/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испытывает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герой-рассказчик,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оказавшись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берёзовом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перелеске?</w:t>
      </w:r>
    </w:p>
    <w:p w:rsidR="00752BB1" w:rsidRDefault="00752BB1" w:rsidP="00752BB1">
      <w:pPr>
        <w:pStyle w:val="1"/>
        <w:spacing w:before="1"/>
        <w:rPr>
          <w:b w:val="0"/>
        </w:rPr>
      </w:pPr>
      <w:r>
        <w:t>Подтверди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текстом</w:t>
      </w:r>
      <w:r>
        <w:rPr>
          <w:b w:val="0"/>
        </w:rPr>
        <w:t>.</w:t>
      </w:r>
    </w:p>
    <w:p w:rsidR="00752BB1" w:rsidRDefault="00752BB1" w:rsidP="00752BB1">
      <w:pPr>
        <w:pStyle w:val="a6"/>
        <w:numPr>
          <w:ilvl w:val="1"/>
          <w:numId w:val="2"/>
        </w:numPr>
        <w:tabs>
          <w:tab w:val="left" w:pos="1921"/>
        </w:tabs>
        <w:spacing w:before="1" w:line="318" w:lineRule="exact"/>
        <w:rPr>
          <w:sz w:val="24"/>
        </w:rPr>
      </w:pPr>
      <w:r>
        <w:rPr>
          <w:w w:val="95"/>
          <w:sz w:val="24"/>
        </w:rPr>
        <w:t>Охарактеризуй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героя-рассказчика.</w:t>
      </w:r>
    </w:p>
    <w:p w:rsidR="00752BB1" w:rsidRDefault="00752BB1" w:rsidP="00752BB1">
      <w:pPr>
        <w:pStyle w:val="a6"/>
        <w:numPr>
          <w:ilvl w:val="1"/>
          <w:numId w:val="2"/>
        </w:numPr>
        <w:tabs>
          <w:tab w:val="left" w:pos="1921"/>
        </w:tabs>
        <w:spacing w:line="313" w:lineRule="exact"/>
        <w:rPr>
          <w:sz w:val="24"/>
        </w:rPr>
      </w:pPr>
      <w:r>
        <w:rPr>
          <w:spacing w:val="-1"/>
          <w:sz w:val="24"/>
        </w:rPr>
        <w:t>Определи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тему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главную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мысль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произведения.</w:t>
      </w:r>
    </w:p>
    <w:p w:rsidR="00752BB1" w:rsidRDefault="00752BB1" w:rsidP="00752BB1">
      <w:pPr>
        <w:pStyle w:val="a6"/>
        <w:numPr>
          <w:ilvl w:val="1"/>
          <w:numId w:val="2"/>
        </w:numPr>
        <w:tabs>
          <w:tab w:val="left" w:pos="1921"/>
        </w:tabs>
        <w:spacing w:line="313" w:lineRule="exact"/>
        <w:rPr>
          <w:sz w:val="24"/>
        </w:rPr>
      </w:pPr>
      <w:r>
        <w:rPr>
          <w:sz w:val="24"/>
        </w:rPr>
        <w:t>Составь</w:t>
      </w:r>
      <w:r>
        <w:rPr>
          <w:spacing w:val="29"/>
          <w:sz w:val="24"/>
        </w:rPr>
        <w:t xml:space="preserve"> </w:t>
      </w:r>
      <w:r>
        <w:rPr>
          <w:sz w:val="24"/>
        </w:rPr>
        <w:t>план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подготовь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пересказ.</w:t>
      </w:r>
      <w:r>
        <w:rPr>
          <w:spacing w:val="33"/>
          <w:sz w:val="24"/>
        </w:rPr>
        <w:t xml:space="preserve"> </w:t>
      </w:r>
      <w:r>
        <w:rPr>
          <w:sz w:val="24"/>
        </w:rPr>
        <w:t>Перескажи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плану.</w:t>
      </w:r>
    </w:p>
    <w:p w:rsidR="00752BB1" w:rsidRDefault="00752BB1" w:rsidP="00752BB1">
      <w:pPr>
        <w:pStyle w:val="a6"/>
        <w:numPr>
          <w:ilvl w:val="1"/>
          <w:numId w:val="2"/>
        </w:numPr>
        <w:tabs>
          <w:tab w:val="left" w:pos="1921"/>
        </w:tabs>
        <w:spacing w:line="313" w:lineRule="exact"/>
        <w:rPr>
          <w:sz w:val="24"/>
        </w:rPr>
      </w:pPr>
      <w:r>
        <w:rPr>
          <w:spacing w:val="-2"/>
          <w:sz w:val="24"/>
        </w:rPr>
        <w:t>Придумай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тексту.</w:t>
      </w:r>
    </w:p>
    <w:p w:rsidR="00752BB1" w:rsidRDefault="00752BB1" w:rsidP="00752BB1">
      <w:pPr>
        <w:pStyle w:val="a6"/>
        <w:numPr>
          <w:ilvl w:val="1"/>
          <w:numId w:val="2"/>
        </w:numPr>
        <w:tabs>
          <w:tab w:val="left" w:pos="1921"/>
        </w:tabs>
        <w:spacing w:line="317" w:lineRule="exact"/>
        <w:rPr>
          <w:sz w:val="24"/>
        </w:rPr>
      </w:pPr>
      <w:r>
        <w:rPr>
          <w:w w:val="95"/>
          <w:sz w:val="24"/>
        </w:rPr>
        <w:t>Объясни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слова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«шмыг».</w:t>
      </w:r>
    </w:p>
    <w:p w:rsidR="00752BB1" w:rsidRDefault="00752BB1" w:rsidP="00752BB1">
      <w:pPr>
        <w:pStyle w:val="a3"/>
        <w:ind w:left="0"/>
        <w:rPr>
          <w:sz w:val="30"/>
        </w:rPr>
      </w:pPr>
    </w:p>
    <w:p w:rsidR="007C18C5" w:rsidRDefault="007C18C5">
      <w:pPr>
        <w:rPr>
          <w:rFonts w:ascii="Symbol" w:hAnsi="Symbol"/>
          <w:sz w:val="20"/>
        </w:rPr>
        <w:sectPr w:rsidR="007C18C5">
          <w:pgSz w:w="11900" w:h="16850"/>
          <w:pgMar w:top="1060" w:right="520" w:bottom="280" w:left="1020" w:header="720" w:footer="720" w:gutter="0"/>
          <w:cols w:space="720"/>
        </w:sectPr>
      </w:pPr>
    </w:p>
    <w:p w:rsidR="007C18C5" w:rsidRDefault="00861254" w:rsidP="00861254">
      <w:pPr>
        <w:pStyle w:val="1"/>
        <w:spacing w:before="78"/>
        <w:ind w:left="0" w:right="6659"/>
        <w:jc w:val="center"/>
      </w:pPr>
      <w:r>
        <w:rPr>
          <w:w w:val="95"/>
        </w:rPr>
        <w:lastRenderedPageBreak/>
        <w:t>Календарно-т</w:t>
      </w:r>
      <w:r w:rsidR="00483585">
        <w:rPr>
          <w:w w:val="95"/>
        </w:rPr>
        <w:t>ематическое</w:t>
      </w:r>
      <w:r>
        <w:rPr>
          <w:spacing w:val="32"/>
          <w:w w:val="95"/>
        </w:rPr>
        <w:t xml:space="preserve"> </w:t>
      </w:r>
      <w:r w:rsidR="00483585">
        <w:rPr>
          <w:w w:val="95"/>
        </w:rPr>
        <w:t>планирование</w:t>
      </w:r>
      <w:r w:rsidR="00752BB1">
        <w:rPr>
          <w:w w:val="95"/>
        </w:rPr>
        <w:t>,1 класс</w:t>
      </w:r>
    </w:p>
    <w:p w:rsidR="007C18C5" w:rsidRDefault="007C18C5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403"/>
        <w:gridCol w:w="995"/>
        <w:gridCol w:w="6377"/>
        <w:gridCol w:w="1165"/>
        <w:gridCol w:w="25"/>
        <w:gridCol w:w="1078"/>
        <w:gridCol w:w="1701"/>
      </w:tblGrid>
      <w:tr w:rsidR="00861254" w:rsidTr="00861254">
        <w:trPr>
          <w:trHeight w:val="354"/>
        </w:trPr>
        <w:tc>
          <w:tcPr>
            <w:tcW w:w="574" w:type="dxa"/>
            <w:vMerge w:val="restart"/>
          </w:tcPr>
          <w:p w:rsidR="00861254" w:rsidRDefault="00861254">
            <w:pPr>
              <w:pStyle w:val="TableParagraph"/>
              <w:ind w:left="143" w:right="82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п∕</w:t>
            </w:r>
            <w:proofErr w:type="gramStart"/>
            <w:r>
              <w:rPr>
                <w:b/>
                <w:spacing w:val="-1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403" w:type="dxa"/>
            <w:vMerge w:val="restart"/>
          </w:tcPr>
          <w:p w:rsidR="00861254" w:rsidRDefault="00861254">
            <w:pPr>
              <w:pStyle w:val="TableParagraph"/>
              <w:ind w:left="1518" w:right="1038" w:hanging="428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Тема</w:t>
            </w:r>
            <w:r>
              <w:rPr>
                <w:b/>
                <w:spacing w:val="1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зан</w:t>
            </w:r>
            <w:proofErr w:type="gramStart"/>
            <w:r>
              <w:rPr>
                <w:b/>
                <w:w w:val="105"/>
                <w:sz w:val="24"/>
              </w:rPr>
              <w:t>я</w:t>
            </w:r>
            <w:proofErr w:type="spellEnd"/>
            <w:r>
              <w:rPr>
                <w:b/>
                <w:w w:val="105"/>
                <w:sz w:val="24"/>
              </w:rPr>
              <w:t>-</w:t>
            </w:r>
            <w:proofErr w:type="gram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тия</w:t>
            </w:r>
            <w:proofErr w:type="spellEnd"/>
          </w:p>
        </w:tc>
        <w:tc>
          <w:tcPr>
            <w:tcW w:w="995" w:type="dxa"/>
            <w:vMerge w:val="restart"/>
          </w:tcPr>
          <w:p w:rsidR="00861254" w:rsidRDefault="00861254">
            <w:pPr>
              <w:pStyle w:val="TableParagraph"/>
              <w:ind w:left="196" w:right="93" w:hanging="7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377" w:type="dxa"/>
            <w:vMerge w:val="restart"/>
          </w:tcPr>
          <w:p w:rsidR="00861254" w:rsidRDefault="00861254">
            <w:pPr>
              <w:pStyle w:val="TableParagraph"/>
              <w:ind w:left="1746" w:right="917" w:firstLine="56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деятельности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обучающихся</w:t>
            </w:r>
            <w:proofErr w:type="gramEnd"/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61254" w:rsidRDefault="00861254">
            <w:pPr>
              <w:pStyle w:val="TableParagraph"/>
              <w:spacing w:before="25" w:line="268" w:lineRule="auto"/>
              <w:ind w:left="707" w:hanging="5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861254" w:rsidRDefault="00861254">
            <w:pPr>
              <w:pStyle w:val="TableParagraph"/>
              <w:spacing w:before="25"/>
              <w:ind w:left="607" w:right="5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861254" w:rsidTr="00861254">
        <w:trPr>
          <w:trHeight w:val="601"/>
        </w:trPr>
        <w:tc>
          <w:tcPr>
            <w:tcW w:w="574" w:type="dxa"/>
            <w:vMerge/>
          </w:tcPr>
          <w:p w:rsidR="00861254" w:rsidRDefault="00861254">
            <w:pPr>
              <w:pStyle w:val="TableParagraph"/>
              <w:ind w:left="143" w:right="82" w:firstLine="33"/>
              <w:rPr>
                <w:b/>
                <w:sz w:val="24"/>
              </w:rPr>
            </w:pPr>
          </w:p>
        </w:tc>
        <w:tc>
          <w:tcPr>
            <w:tcW w:w="3403" w:type="dxa"/>
            <w:vMerge/>
          </w:tcPr>
          <w:p w:rsidR="00861254" w:rsidRDefault="00861254">
            <w:pPr>
              <w:pStyle w:val="TableParagraph"/>
              <w:ind w:left="1518" w:right="1038" w:hanging="428"/>
              <w:rPr>
                <w:b/>
                <w:spacing w:val="-1"/>
                <w:w w:val="105"/>
                <w:sz w:val="24"/>
              </w:rPr>
            </w:pPr>
          </w:p>
        </w:tc>
        <w:tc>
          <w:tcPr>
            <w:tcW w:w="995" w:type="dxa"/>
            <w:vMerge/>
          </w:tcPr>
          <w:p w:rsidR="00861254" w:rsidRDefault="00861254">
            <w:pPr>
              <w:pStyle w:val="TableParagraph"/>
              <w:ind w:left="196" w:right="93" w:hanging="70"/>
              <w:rPr>
                <w:b/>
                <w:spacing w:val="-3"/>
                <w:sz w:val="24"/>
              </w:rPr>
            </w:pPr>
          </w:p>
        </w:tc>
        <w:tc>
          <w:tcPr>
            <w:tcW w:w="6377" w:type="dxa"/>
            <w:vMerge/>
          </w:tcPr>
          <w:p w:rsidR="00861254" w:rsidRDefault="00861254">
            <w:pPr>
              <w:pStyle w:val="TableParagraph"/>
              <w:ind w:left="1746" w:right="917" w:firstLine="564"/>
              <w:rPr>
                <w:b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1254" w:rsidRDefault="00861254" w:rsidP="00861254">
            <w:pPr>
              <w:pStyle w:val="TableParagraph"/>
              <w:spacing w:before="25" w:line="268" w:lineRule="auto"/>
              <w:ind w:left="707" w:hanging="584"/>
              <w:rPr>
                <w:b/>
                <w:spacing w:val="-5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</w:tcPr>
          <w:p w:rsidR="00861254" w:rsidRDefault="00861254" w:rsidP="00861254">
            <w:pPr>
              <w:pStyle w:val="TableParagraph"/>
              <w:spacing w:before="25" w:line="268" w:lineRule="auto"/>
              <w:ind w:left="707" w:hanging="584"/>
              <w:rPr>
                <w:b/>
                <w:spacing w:val="-5"/>
                <w:sz w:val="24"/>
              </w:rPr>
            </w:pPr>
          </w:p>
        </w:tc>
        <w:tc>
          <w:tcPr>
            <w:tcW w:w="1701" w:type="dxa"/>
            <w:vMerge/>
          </w:tcPr>
          <w:p w:rsidR="00861254" w:rsidRDefault="00861254">
            <w:pPr>
              <w:pStyle w:val="TableParagraph"/>
              <w:spacing w:before="25"/>
              <w:ind w:left="607" w:right="541"/>
              <w:jc w:val="center"/>
              <w:rPr>
                <w:b/>
                <w:sz w:val="24"/>
              </w:rPr>
            </w:pPr>
          </w:p>
        </w:tc>
      </w:tr>
      <w:tr w:rsidR="007C18C5">
        <w:trPr>
          <w:trHeight w:val="316"/>
        </w:trPr>
        <w:tc>
          <w:tcPr>
            <w:tcW w:w="15318" w:type="dxa"/>
            <w:gridSpan w:val="8"/>
          </w:tcPr>
          <w:p w:rsidR="007C18C5" w:rsidRDefault="00483585">
            <w:pPr>
              <w:pStyle w:val="TableParagraph"/>
              <w:spacing w:before="13"/>
              <w:ind w:left="6487" w:right="59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Первый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год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(33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ч)</w:t>
            </w:r>
          </w:p>
        </w:tc>
      </w:tr>
      <w:tr w:rsidR="00861254" w:rsidRPr="00896EC9" w:rsidTr="00861254">
        <w:trPr>
          <w:trHeight w:val="2772"/>
        </w:trPr>
        <w:tc>
          <w:tcPr>
            <w:tcW w:w="574" w:type="dxa"/>
          </w:tcPr>
          <w:p w:rsidR="00861254" w:rsidRDefault="0086125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403" w:type="dxa"/>
          </w:tcPr>
          <w:p w:rsidR="00861254" w:rsidRDefault="00861254">
            <w:pPr>
              <w:pStyle w:val="TableParagraph"/>
              <w:ind w:left="136" w:right="169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Токмаковой</w:t>
            </w:r>
            <w:proofErr w:type="spellEnd"/>
          </w:p>
          <w:p w:rsidR="00861254" w:rsidRDefault="0086125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«Сентябрь».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:rsidR="00861254" w:rsidRDefault="00861254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bottom w:val="single" w:sz="4" w:space="0" w:color="000000"/>
            </w:tcBorders>
          </w:tcPr>
          <w:p w:rsidR="00861254" w:rsidRDefault="00861254">
            <w:pPr>
              <w:pStyle w:val="TableParagraph"/>
              <w:spacing w:before="205"/>
              <w:ind w:left="3" w:right="96" w:firstLine="120"/>
              <w:rPr>
                <w:sz w:val="24"/>
              </w:rPr>
            </w:pPr>
            <w:r>
              <w:rPr>
                <w:sz w:val="24"/>
              </w:rPr>
              <w:t>Прогнозирование содержания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Формирование эмоциональной </w:t>
            </w:r>
            <w:r>
              <w:rPr>
                <w:spacing w:val="-1"/>
                <w:sz w:val="24"/>
              </w:rPr>
              <w:t>оценки стихотворения.</w:t>
            </w:r>
            <w:r>
              <w:rPr>
                <w:sz w:val="24"/>
              </w:rPr>
              <w:t xml:space="preserve"> Анализ 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861254" w:rsidRDefault="00861254">
            <w:pPr>
              <w:pStyle w:val="TableParagraph"/>
              <w:spacing w:before="1"/>
              <w:ind w:left="3" w:right="96"/>
              <w:rPr>
                <w:sz w:val="24"/>
              </w:rPr>
            </w:pPr>
            <w:r>
              <w:rPr>
                <w:sz w:val="24"/>
              </w:rPr>
              <w:t>Сопровождающее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61254" w:rsidRDefault="0086125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861254" w:rsidRDefault="00861254">
            <w:pPr>
              <w:pStyle w:val="TableParagraph"/>
              <w:ind w:left="3" w:right="96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861254" w:rsidRDefault="00861254">
            <w:pPr>
              <w:pStyle w:val="TableParagraph"/>
              <w:spacing w:before="205"/>
              <w:ind w:left="126"/>
              <w:rPr>
                <w:sz w:val="24"/>
              </w:rPr>
            </w:pPr>
            <w:r>
              <w:rPr>
                <w:sz w:val="24"/>
              </w:rPr>
              <w:t>06.09.23</w:t>
            </w:r>
          </w:p>
          <w:p w:rsidR="00861254" w:rsidRDefault="00861254">
            <w:pPr>
              <w:pStyle w:val="TableParagraph"/>
              <w:spacing w:before="205"/>
              <w:ind w:left="126"/>
              <w:rPr>
                <w:sz w:val="24"/>
              </w:rPr>
            </w:pPr>
            <w:r>
              <w:rPr>
                <w:sz w:val="24"/>
              </w:rPr>
              <w:t>13.09.23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</w:tcBorders>
          </w:tcPr>
          <w:p w:rsidR="00861254" w:rsidRDefault="00861254">
            <w:pPr>
              <w:pStyle w:val="TableParagraph"/>
              <w:spacing w:before="205"/>
              <w:ind w:left="126"/>
              <w:rPr>
                <w:sz w:val="24"/>
              </w:rPr>
            </w:pPr>
          </w:p>
        </w:tc>
        <w:tc>
          <w:tcPr>
            <w:tcW w:w="1701" w:type="dxa"/>
          </w:tcPr>
          <w:p w:rsidR="00861254" w:rsidRPr="00861254" w:rsidRDefault="00896EC9">
            <w:pPr>
              <w:pStyle w:val="TableParagraph"/>
              <w:spacing w:before="205"/>
              <w:ind w:left="127" w:right="303"/>
              <w:rPr>
                <w:sz w:val="24"/>
                <w:lang w:val="en-US"/>
              </w:rPr>
            </w:pPr>
            <w:hyperlink r:id="rId7">
              <w:r w:rsidR="00861254" w:rsidRPr="00861254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http://school-</w:t>
              </w:r>
            </w:hyperlink>
            <w:r w:rsidR="00861254" w:rsidRPr="0086125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">
              <w:proofErr w:type="spellStart"/>
              <w:r w:rsidR="00861254" w:rsidRPr="00861254">
                <w:rPr>
                  <w:color w:val="0000FF"/>
                  <w:sz w:val="24"/>
                  <w:u w:val="single" w:color="0000FF"/>
                  <w:lang w:val="en-US"/>
                </w:rPr>
                <w:t>collec</w:t>
              </w:r>
              <w:proofErr w:type="spellEnd"/>
              <w:r w:rsidR="00861254" w:rsidRPr="00861254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r w:rsidR="00861254" w:rsidRPr="0086125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9">
              <w:r w:rsidR="00861254" w:rsidRPr="00861254">
                <w:rPr>
                  <w:color w:val="0000FF"/>
                  <w:sz w:val="24"/>
                  <w:u w:val="single" w:color="0000FF"/>
                  <w:lang w:val="en-US"/>
                </w:rPr>
                <w:t>tion.edu.ru/</w:t>
              </w:r>
            </w:hyperlink>
          </w:p>
        </w:tc>
      </w:tr>
      <w:tr w:rsidR="00861254" w:rsidTr="00861254">
        <w:trPr>
          <w:trHeight w:val="1381"/>
        </w:trPr>
        <w:tc>
          <w:tcPr>
            <w:tcW w:w="574" w:type="dxa"/>
            <w:tcBorders>
              <w:bottom w:val="single" w:sz="12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3403" w:type="dxa"/>
            <w:tcBorders>
              <w:bottom w:val="single" w:sz="12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861254" w:rsidRDefault="00861254">
            <w:pPr>
              <w:pStyle w:val="TableParagraph"/>
              <w:ind w:left="138" w:right="-1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зовём».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12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4" w:space="0" w:color="000000"/>
              <w:bottom w:val="single" w:sz="12" w:space="0" w:color="222222"/>
            </w:tcBorders>
          </w:tcPr>
          <w:p w:rsidR="00861254" w:rsidRDefault="00861254">
            <w:pPr>
              <w:pStyle w:val="TableParagraph"/>
              <w:ind w:left="3" w:right="917"/>
              <w:rPr>
                <w:sz w:val="24"/>
              </w:rPr>
            </w:pPr>
            <w:r>
              <w:rPr>
                <w:sz w:val="24"/>
              </w:rPr>
              <w:t>Анализ идейного содержания. Развитие 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861254" w:rsidRDefault="0086125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Сопровождающее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интонационного</w:t>
            </w:r>
            <w:proofErr w:type="gramEnd"/>
          </w:p>
          <w:p w:rsidR="00861254" w:rsidRDefault="00861254">
            <w:pPr>
              <w:pStyle w:val="TableParagraph"/>
              <w:spacing w:line="270" w:lineRule="atLeast"/>
              <w:ind w:left="123" w:right="-28"/>
              <w:rPr>
                <w:sz w:val="24"/>
              </w:rPr>
            </w:pPr>
            <w:r>
              <w:rPr>
                <w:sz w:val="24"/>
              </w:rPr>
              <w:t>строя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 Взаимная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165" w:type="dxa"/>
            <w:tcBorders>
              <w:bottom w:val="single" w:sz="12" w:space="0" w:color="222222"/>
              <w:right w:val="single" w:sz="4" w:space="0" w:color="auto"/>
            </w:tcBorders>
          </w:tcPr>
          <w:p w:rsidR="00861254" w:rsidRDefault="00861254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20.09.23</w:t>
            </w:r>
          </w:p>
          <w:p w:rsidR="00861254" w:rsidRDefault="00861254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27.09.23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bottom w:val="single" w:sz="12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126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861254" w:rsidRDefault="00861254">
            <w:pPr>
              <w:pStyle w:val="TableParagraph"/>
            </w:pPr>
          </w:p>
        </w:tc>
      </w:tr>
      <w:tr w:rsidR="00861254" w:rsidRPr="00896EC9" w:rsidTr="00861254">
        <w:trPr>
          <w:trHeight w:val="906"/>
        </w:trPr>
        <w:tc>
          <w:tcPr>
            <w:tcW w:w="574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403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1"/>
                <w:sz w:val="24"/>
              </w:rPr>
              <w:t>Ненецкая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861254" w:rsidRDefault="00861254">
            <w:pPr>
              <w:pStyle w:val="TableParagraph"/>
              <w:ind w:left="136" w:right="482" w:firstLine="2"/>
              <w:rPr>
                <w:sz w:val="24"/>
              </w:rPr>
            </w:pPr>
            <w:r>
              <w:rPr>
                <w:sz w:val="24"/>
              </w:rPr>
              <w:t>«Бурый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медве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5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Анализ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 придумать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 Словарная работа.</w:t>
            </w:r>
          </w:p>
        </w:tc>
        <w:tc>
          <w:tcPr>
            <w:tcW w:w="1165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4" w:space="0" w:color="auto"/>
            </w:tcBorders>
          </w:tcPr>
          <w:p w:rsidR="00861254" w:rsidRDefault="00861254">
            <w:pPr>
              <w:pStyle w:val="TableParagraph"/>
              <w:ind w:left="703" w:right="-7" w:hanging="560"/>
              <w:rPr>
                <w:sz w:val="24"/>
              </w:rPr>
            </w:pPr>
            <w:r>
              <w:rPr>
                <w:sz w:val="24"/>
              </w:rPr>
              <w:t>4.10.23</w:t>
            </w:r>
          </w:p>
          <w:p w:rsidR="00861254" w:rsidRDefault="00861254">
            <w:pPr>
              <w:pStyle w:val="TableParagraph"/>
              <w:ind w:left="703" w:right="-7" w:hanging="560"/>
              <w:rPr>
                <w:sz w:val="24"/>
              </w:rPr>
            </w:pPr>
            <w:r>
              <w:rPr>
                <w:sz w:val="24"/>
              </w:rPr>
              <w:t>11.10.23</w:t>
            </w:r>
          </w:p>
        </w:tc>
        <w:tc>
          <w:tcPr>
            <w:tcW w:w="1103" w:type="dxa"/>
            <w:gridSpan w:val="2"/>
            <w:tcBorders>
              <w:top w:val="single" w:sz="12" w:space="0" w:color="222222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ind w:left="703" w:right="-7" w:hanging="56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Pr="00861254" w:rsidRDefault="00896EC9">
            <w:pPr>
              <w:pStyle w:val="TableParagraph"/>
              <w:ind w:left="268" w:right="23" w:hanging="89"/>
              <w:rPr>
                <w:sz w:val="24"/>
                <w:lang w:val="en-US"/>
              </w:rPr>
            </w:pPr>
            <w:hyperlink r:id="rId10">
              <w:r w:rsidR="00861254" w:rsidRPr="00861254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http://bomoonli</w:t>
              </w:r>
            </w:hyperlink>
            <w:r w:rsidR="00861254" w:rsidRPr="0086125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">
              <w:r w:rsidR="00861254" w:rsidRPr="00861254">
                <w:rPr>
                  <w:color w:val="0000FF"/>
                  <w:sz w:val="24"/>
                  <w:u w:val="single" w:color="0000FF"/>
                  <w:lang w:val="en-US"/>
                </w:rPr>
                <w:t>ght.ru/</w:t>
              </w:r>
              <w:proofErr w:type="spellStart"/>
              <w:r w:rsidR="00861254" w:rsidRPr="00861254">
                <w:rPr>
                  <w:color w:val="0000FF"/>
                  <w:sz w:val="24"/>
                  <w:u w:val="single" w:color="0000FF"/>
                  <w:lang w:val="en-US"/>
                </w:rPr>
                <w:t>azbuka</w:t>
              </w:r>
              <w:proofErr w:type="spellEnd"/>
            </w:hyperlink>
          </w:p>
        </w:tc>
      </w:tr>
      <w:tr w:rsidR="00861254" w:rsidTr="00861254">
        <w:trPr>
          <w:trHeight w:val="1120"/>
        </w:trPr>
        <w:tc>
          <w:tcPr>
            <w:tcW w:w="57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403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Научно-познавательные</w:t>
            </w:r>
          </w:p>
          <w:p w:rsidR="00861254" w:rsidRDefault="00861254">
            <w:pPr>
              <w:pStyle w:val="TableParagraph"/>
              <w:ind w:left="136" w:right="-24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медведь».</w:t>
            </w:r>
          </w:p>
        </w:tc>
        <w:tc>
          <w:tcPr>
            <w:tcW w:w="99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ind w:left="126"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 содержания научно-Познавательных текстов. Сра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текстов разных типов. Развитие технической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861254" w:rsidRDefault="00861254">
            <w:pPr>
              <w:pStyle w:val="TableParagraph"/>
              <w:ind w:left="123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Выразительное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ролям.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16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</w:tcPr>
          <w:p w:rsidR="00861254" w:rsidRDefault="0048358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18.10.23</w:t>
            </w:r>
          </w:p>
          <w:p w:rsidR="00483585" w:rsidRDefault="0048358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25.10.23</w:t>
            </w:r>
          </w:p>
        </w:tc>
        <w:tc>
          <w:tcPr>
            <w:tcW w:w="1103" w:type="dxa"/>
            <w:gridSpan w:val="2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68" w:lineRule="exact"/>
              <w:ind w:left="12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861254" w:rsidRDefault="00861254">
            <w:pPr>
              <w:pStyle w:val="TableParagraph"/>
            </w:pPr>
          </w:p>
        </w:tc>
      </w:tr>
      <w:tr w:rsidR="00861254" w:rsidRPr="00896EC9" w:rsidTr="00861254">
        <w:trPr>
          <w:trHeight w:val="986"/>
        </w:trPr>
        <w:tc>
          <w:tcPr>
            <w:tcW w:w="574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w w:val="95"/>
                <w:sz w:val="24"/>
              </w:rPr>
              <w:t>9-10</w:t>
            </w:r>
          </w:p>
        </w:tc>
        <w:tc>
          <w:tcPr>
            <w:tcW w:w="3403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1"/>
                <w:sz w:val="24"/>
              </w:rPr>
              <w:t>Чувашская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</w:t>
            </w:r>
          </w:p>
          <w:p w:rsidR="00861254" w:rsidRDefault="00861254">
            <w:pPr>
              <w:pStyle w:val="TableParagraph"/>
              <w:spacing w:before="5"/>
              <w:ind w:left="136" w:right="80" w:firstLine="2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зеленые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ёлка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ной»</w:t>
            </w:r>
          </w:p>
        </w:tc>
        <w:tc>
          <w:tcPr>
            <w:tcW w:w="995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861254" w:rsidRDefault="00861254">
            <w:pPr>
              <w:pStyle w:val="TableParagraph"/>
              <w:ind w:left="126" w:right="-2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</w:t>
            </w:r>
            <w:proofErr w:type="gramStart"/>
            <w:r>
              <w:rPr>
                <w:spacing w:val="-1"/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861254" w:rsidRDefault="00861254">
            <w:pPr>
              <w:pStyle w:val="TableParagraph"/>
              <w:ind w:left="123"/>
              <w:rPr>
                <w:sz w:val="24"/>
              </w:rPr>
            </w:pPr>
            <w:r>
              <w:rPr>
                <w:w w:val="95"/>
                <w:sz w:val="24"/>
              </w:rPr>
              <w:t>Логические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упражнения</w:t>
            </w:r>
          </w:p>
        </w:tc>
        <w:tc>
          <w:tcPr>
            <w:tcW w:w="1165" w:type="dxa"/>
            <w:tcBorders>
              <w:top w:val="single" w:sz="6" w:space="0" w:color="282828"/>
              <w:left w:val="single" w:sz="6" w:space="0" w:color="282828"/>
              <w:bottom w:val="nil"/>
              <w:right w:val="single" w:sz="4" w:space="0" w:color="auto"/>
            </w:tcBorders>
          </w:tcPr>
          <w:p w:rsidR="00861254" w:rsidRDefault="0048358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08.11.23</w:t>
            </w:r>
          </w:p>
          <w:p w:rsidR="00483585" w:rsidRDefault="0048358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15.11.23</w:t>
            </w:r>
          </w:p>
        </w:tc>
        <w:tc>
          <w:tcPr>
            <w:tcW w:w="1103" w:type="dxa"/>
            <w:gridSpan w:val="2"/>
            <w:tcBorders>
              <w:top w:val="single" w:sz="6" w:space="0" w:color="282828"/>
              <w:left w:val="single" w:sz="4" w:space="0" w:color="auto"/>
              <w:bottom w:val="nil"/>
              <w:right w:val="single" w:sz="6" w:space="0" w:color="282828"/>
            </w:tcBorders>
          </w:tcPr>
          <w:p w:rsidR="00861254" w:rsidRDefault="00861254">
            <w:pPr>
              <w:pStyle w:val="TableParagraph"/>
              <w:spacing w:line="268" w:lineRule="exact"/>
              <w:ind w:left="12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861254" w:rsidRPr="00861254" w:rsidRDefault="00896EC9">
            <w:pPr>
              <w:pStyle w:val="TableParagraph"/>
              <w:ind w:left="129" w:right="73"/>
              <w:rPr>
                <w:sz w:val="24"/>
                <w:lang w:val="en-US"/>
              </w:rPr>
            </w:pPr>
            <w:hyperlink r:id="rId12">
              <w:r w:rsidR="00861254" w:rsidRPr="00861254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http://bomoonli</w:t>
              </w:r>
            </w:hyperlink>
            <w:r w:rsidR="00861254" w:rsidRPr="00861254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3">
              <w:r w:rsidR="00861254" w:rsidRPr="00861254">
                <w:rPr>
                  <w:color w:val="0000FF"/>
                  <w:sz w:val="24"/>
                  <w:u w:val="single" w:color="0000FF"/>
                  <w:lang w:val="en-US"/>
                </w:rPr>
                <w:t>ght.ru/</w:t>
              </w:r>
              <w:proofErr w:type="spellStart"/>
              <w:r w:rsidR="00861254" w:rsidRPr="00861254">
                <w:rPr>
                  <w:color w:val="0000FF"/>
                  <w:sz w:val="24"/>
                  <w:u w:val="single" w:color="0000FF"/>
                  <w:lang w:val="en-US"/>
                </w:rPr>
                <w:t>azbuka</w:t>
              </w:r>
              <w:proofErr w:type="spellEnd"/>
            </w:hyperlink>
          </w:p>
        </w:tc>
      </w:tr>
    </w:tbl>
    <w:p w:rsidR="007C18C5" w:rsidRPr="00861254" w:rsidRDefault="007C18C5">
      <w:pPr>
        <w:rPr>
          <w:sz w:val="24"/>
          <w:lang w:val="en-US"/>
        </w:rPr>
        <w:sectPr w:rsidR="007C18C5" w:rsidRPr="00861254">
          <w:pgSz w:w="16850" w:h="11900" w:orient="landscape"/>
          <w:pgMar w:top="84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8"/>
        <w:gridCol w:w="989"/>
        <w:gridCol w:w="6377"/>
        <w:gridCol w:w="1141"/>
        <w:gridCol w:w="1701"/>
      </w:tblGrid>
      <w:tr w:rsidR="00483585" w:rsidTr="00483585">
        <w:trPr>
          <w:trHeight w:val="914"/>
        </w:trPr>
        <w:tc>
          <w:tcPr>
            <w:tcW w:w="566" w:type="dxa"/>
            <w:tcBorders>
              <w:bottom w:val="single" w:sz="4" w:space="0" w:color="auto"/>
            </w:tcBorders>
          </w:tcPr>
          <w:p w:rsidR="00483585" w:rsidRDefault="00483585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11-</w:t>
            </w:r>
          </w:p>
          <w:p w:rsidR="00483585" w:rsidRDefault="00483585">
            <w:pPr>
              <w:pStyle w:val="TableParagraph"/>
              <w:ind w:left="86"/>
              <w:rPr>
                <w:sz w:val="24"/>
              </w:rPr>
            </w:pPr>
            <w:r>
              <w:rPr>
                <w:w w:val="105"/>
                <w:sz w:val="24"/>
              </w:rPr>
              <w:t>12</w:t>
            </w:r>
          </w:p>
          <w:p w:rsidR="00483585" w:rsidRDefault="00483585">
            <w:pPr>
              <w:pStyle w:val="TableParagraph"/>
              <w:rPr>
                <w:b/>
                <w:sz w:val="26"/>
              </w:rPr>
            </w:pPr>
          </w:p>
          <w:p w:rsidR="00483585" w:rsidRDefault="00483585">
            <w:pPr>
              <w:pStyle w:val="TableParagraph"/>
              <w:ind w:left="86"/>
              <w:rPr>
                <w:sz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</w:tcPr>
          <w:p w:rsidR="00483585" w:rsidRDefault="00483585">
            <w:pPr>
              <w:pStyle w:val="TableParagraph"/>
              <w:ind w:left="96" w:right="811" w:firstLine="2"/>
              <w:rPr>
                <w:sz w:val="24"/>
              </w:rPr>
            </w:pPr>
            <w:r>
              <w:rPr>
                <w:spacing w:val="-2"/>
                <w:sz w:val="24"/>
              </w:rPr>
              <w:t>Научно-познавательный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Сивоглазова</w:t>
            </w:r>
            <w:proofErr w:type="spellEnd"/>
          </w:p>
          <w:p w:rsidR="00483585" w:rsidRDefault="00483585" w:rsidP="00483585">
            <w:pPr>
              <w:pStyle w:val="TableParagraph"/>
              <w:ind w:left="98" w:right="1734"/>
              <w:rPr>
                <w:sz w:val="24"/>
              </w:rPr>
            </w:pPr>
            <w:r>
              <w:rPr>
                <w:spacing w:val="-3"/>
                <w:sz w:val="24"/>
              </w:rPr>
              <w:t>«Вечнозеленые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растения».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483585" w:rsidRDefault="00483585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  <w:p w:rsidR="00483585" w:rsidRDefault="00483585">
            <w:pPr>
              <w:pStyle w:val="TableParagraph"/>
              <w:rPr>
                <w:b/>
                <w:sz w:val="26"/>
              </w:rPr>
            </w:pPr>
          </w:p>
          <w:p w:rsidR="00483585" w:rsidRDefault="00483585">
            <w:pPr>
              <w:pStyle w:val="TableParagraph"/>
              <w:rPr>
                <w:b/>
                <w:sz w:val="26"/>
              </w:rPr>
            </w:pPr>
          </w:p>
          <w:p w:rsidR="00483585" w:rsidRDefault="00483585">
            <w:pPr>
              <w:pStyle w:val="TableParagraph"/>
              <w:spacing w:before="230"/>
              <w:ind w:left="86"/>
              <w:rPr>
                <w:sz w:val="24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483585" w:rsidRDefault="00483585">
            <w:pPr>
              <w:pStyle w:val="TableParagraph"/>
              <w:ind w:left="89" w:right="96" w:hanging="5"/>
              <w:rPr>
                <w:sz w:val="24"/>
              </w:rPr>
            </w:pPr>
            <w:r>
              <w:rPr>
                <w:w w:val="95"/>
                <w:sz w:val="24"/>
              </w:rPr>
              <w:t>Сравнение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художественного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 научно-познавательного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483585" w:rsidRDefault="00483585" w:rsidP="00483585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Извлечение необходимой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585" w:rsidRDefault="00483585">
            <w:pPr>
              <w:pStyle w:val="TableParagraph"/>
              <w:tabs>
                <w:tab w:val="left" w:pos="1872"/>
              </w:tabs>
              <w:ind w:left="87" w:right="30"/>
              <w:rPr>
                <w:sz w:val="24"/>
              </w:rPr>
            </w:pPr>
            <w:r>
              <w:rPr>
                <w:sz w:val="24"/>
              </w:rPr>
              <w:t>22.11.23</w:t>
            </w:r>
          </w:p>
          <w:p w:rsidR="00483585" w:rsidRDefault="00483585">
            <w:pPr>
              <w:pStyle w:val="TableParagraph"/>
              <w:tabs>
                <w:tab w:val="left" w:pos="1872"/>
              </w:tabs>
              <w:ind w:left="87" w:right="30"/>
              <w:rPr>
                <w:sz w:val="24"/>
              </w:rPr>
            </w:pPr>
            <w:r>
              <w:rPr>
                <w:sz w:val="24"/>
              </w:rPr>
              <w:t>29.11.23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83585" w:rsidRDefault="00483585">
            <w:pPr>
              <w:pStyle w:val="TableParagraph"/>
            </w:pPr>
          </w:p>
        </w:tc>
      </w:tr>
      <w:tr w:rsidR="00483585" w:rsidTr="00483585">
        <w:trPr>
          <w:trHeight w:val="1027"/>
        </w:trPr>
        <w:tc>
          <w:tcPr>
            <w:tcW w:w="566" w:type="dxa"/>
            <w:tcBorders>
              <w:top w:val="single" w:sz="4" w:space="0" w:color="auto"/>
              <w:bottom w:val="single" w:sz="12" w:space="0" w:color="222222"/>
            </w:tcBorders>
          </w:tcPr>
          <w:p w:rsidR="00483585" w:rsidRDefault="00483585" w:rsidP="00483585">
            <w:pPr>
              <w:pStyle w:val="TableParagraph"/>
              <w:ind w:left="86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12" w:space="0" w:color="222222"/>
            </w:tcBorders>
          </w:tcPr>
          <w:p w:rsidR="00483585" w:rsidRDefault="00483585" w:rsidP="00483585">
            <w:pPr>
              <w:pStyle w:val="TableParagraph"/>
              <w:ind w:left="98" w:right="14" w:hanging="3"/>
              <w:rPr>
                <w:spacing w:val="-2"/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 ролям чувашскую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зелёные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ёлка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сосной»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222222"/>
            </w:tcBorders>
          </w:tcPr>
          <w:p w:rsidR="00483585" w:rsidRDefault="00483585" w:rsidP="00483585">
            <w:pPr>
              <w:pStyle w:val="TableParagraph"/>
              <w:spacing w:before="230"/>
              <w:ind w:left="86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12" w:space="0" w:color="222222"/>
            </w:tcBorders>
          </w:tcPr>
          <w:p w:rsidR="00483585" w:rsidRDefault="00483585" w:rsidP="00483585">
            <w:pPr>
              <w:pStyle w:val="TableParagraph"/>
              <w:ind w:left="89"/>
              <w:rPr>
                <w:w w:val="95"/>
                <w:sz w:val="24"/>
              </w:rPr>
            </w:pPr>
            <w:r>
              <w:rPr>
                <w:spacing w:val="-1"/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отрывка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2" w:space="0" w:color="222222"/>
            </w:tcBorders>
          </w:tcPr>
          <w:p w:rsidR="00483585" w:rsidRDefault="00483585">
            <w:pPr>
              <w:pStyle w:val="TableParagraph"/>
              <w:tabs>
                <w:tab w:val="left" w:pos="1872"/>
              </w:tabs>
              <w:ind w:left="87" w:right="30"/>
              <w:rPr>
                <w:sz w:val="24"/>
              </w:rPr>
            </w:pPr>
            <w:r>
              <w:rPr>
                <w:sz w:val="24"/>
              </w:rPr>
              <w:t>06.12.23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222222"/>
            </w:tcBorders>
          </w:tcPr>
          <w:p w:rsidR="00483585" w:rsidRDefault="00483585">
            <w:pPr>
              <w:pStyle w:val="TableParagraph"/>
            </w:pPr>
          </w:p>
        </w:tc>
      </w:tr>
      <w:tr w:rsidR="00861254" w:rsidTr="00861254">
        <w:trPr>
          <w:trHeight w:val="1686"/>
        </w:trPr>
        <w:tc>
          <w:tcPr>
            <w:tcW w:w="566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861254" w:rsidRDefault="0086125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8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Сладкова</w:t>
            </w:r>
          </w:p>
          <w:p w:rsidR="00861254" w:rsidRDefault="00861254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«Рыцарь».</w:t>
            </w:r>
          </w:p>
        </w:tc>
        <w:tc>
          <w:tcPr>
            <w:tcW w:w="989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Актуализация знаний об авторе.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 содерж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861254" w:rsidRDefault="00861254">
            <w:pPr>
              <w:pStyle w:val="TableParagraph"/>
              <w:ind w:left="125" w:right="-28" w:firstLine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художестве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861254" w:rsidRDefault="00861254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 мысли рассказа. Развитие 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отрывка,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1141" w:type="dxa"/>
            <w:tcBorders>
              <w:top w:val="single" w:sz="12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61254" w:rsidRDefault="00483585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13.12.23.</w:t>
            </w:r>
          </w:p>
          <w:p w:rsidR="00483585" w:rsidRDefault="00483585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20.12.23</w:t>
            </w:r>
          </w:p>
        </w:tc>
        <w:tc>
          <w:tcPr>
            <w:tcW w:w="1701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96EC9">
            <w:pPr>
              <w:pStyle w:val="TableParagraph"/>
              <w:ind w:left="131" w:right="49"/>
              <w:rPr>
                <w:sz w:val="24"/>
              </w:rPr>
            </w:pPr>
            <w:hyperlink r:id="rId14">
              <w:r w:rsidR="00861254">
                <w:rPr>
                  <w:color w:val="0000FF"/>
                  <w:spacing w:val="-3"/>
                  <w:sz w:val="24"/>
                  <w:u w:val="single" w:color="0000FF"/>
                </w:rPr>
                <w:t>http://stranamas</w:t>
              </w:r>
            </w:hyperlink>
            <w:r w:rsidR="00861254">
              <w:rPr>
                <w:color w:val="0000FF"/>
                <w:spacing w:val="-57"/>
                <w:sz w:val="24"/>
              </w:rPr>
              <w:t xml:space="preserve"> </w:t>
            </w:r>
            <w:hyperlink r:id="rId15">
              <w:r w:rsidR="00861254">
                <w:rPr>
                  <w:color w:val="0000FF"/>
                  <w:sz w:val="24"/>
                  <w:u w:val="single" w:color="0000FF"/>
                </w:rPr>
                <w:t>terov.ru/</w:t>
              </w:r>
            </w:hyperlink>
          </w:p>
        </w:tc>
      </w:tr>
      <w:tr w:rsidR="00861254" w:rsidTr="00861254">
        <w:trPr>
          <w:trHeight w:val="846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16-</w:t>
            </w:r>
          </w:p>
          <w:p w:rsidR="00861254" w:rsidRDefault="00861254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  <w:tc>
          <w:tcPr>
            <w:tcW w:w="34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861254" w:rsidRDefault="00861254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Скребицкого</w:t>
            </w:r>
            <w:proofErr w:type="spellEnd"/>
          </w:p>
          <w:p w:rsidR="00861254" w:rsidRDefault="00861254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«Лесное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эхо»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Пересказ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плану.</w:t>
            </w:r>
          </w:p>
          <w:p w:rsidR="00861254" w:rsidRDefault="00861254">
            <w:pPr>
              <w:pStyle w:val="TableParagraph"/>
              <w:spacing w:before="5"/>
              <w:ind w:left="130" w:right="917" w:hanging="5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и обсуждение средств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1141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61254" w:rsidRDefault="00483585" w:rsidP="008612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27.12.23</w:t>
            </w:r>
          </w:p>
          <w:p w:rsidR="00483585" w:rsidRDefault="00483585" w:rsidP="008612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10.01.24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</w:pPr>
          </w:p>
        </w:tc>
      </w:tr>
      <w:tr w:rsidR="00861254" w:rsidTr="00861254">
        <w:trPr>
          <w:trHeight w:val="1984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8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tabs>
                <w:tab w:val="left" w:pos="2863"/>
              </w:tabs>
              <w:spacing w:line="268" w:lineRule="exact"/>
              <w:ind w:left="139" w:right="-15"/>
              <w:rPr>
                <w:sz w:val="24"/>
              </w:rPr>
            </w:pPr>
            <w:r>
              <w:rPr>
                <w:sz w:val="24"/>
              </w:rPr>
              <w:t>Научно-познавательный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</w:p>
          <w:p w:rsidR="00861254" w:rsidRDefault="00861254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«Эхо».</w:t>
            </w:r>
          </w:p>
          <w:p w:rsidR="00861254" w:rsidRDefault="00861254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Г. </w:t>
            </w:r>
            <w:proofErr w:type="spellStart"/>
            <w:r>
              <w:rPr>
                <w:spacing w:val="-2"/>
                <w:sz w:val="24"/>
              </w:rPr>
              <w:t>Скребицкий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«Лесное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эхо»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Сравнение художественного и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познавательного тек-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стов</w:t>
            </w:r>
            <w:proofErr w:type="spellEnd"/>
            <w:r>
              <w:rPr>
                <w:sz w:val="24"/>
              </w:rPr>
              <w:t>.</w:t>
            </w:r>
          </w:p>
          <w:p w:rsidR="00861254" w:rsidRDefault="00861254">
            <w:pPr>
              <w:pStyle w:val="TableParagraph"/>
              <w:ind w:left="125" w:right="202" w:firstLine="2"/>
              <w:jc w:val="both"/>
              <w:rPr>
                <w:sz w:val="24"/>
              </w:rPr>
            </w:pPr>
            <w:r>
              <w:rPr>
                <w:sz w:val="24"/>
              </w:rPr>
              <w:t>Извлечение нужной информации из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технической стороны чтения. Сопровождающее </w:t>
            </w:r>
            <w:proofErr w:type="spellStart"/>
            <w:r>
              <w:rPr>
                <w:sz w:val="24"/>
              </w:rPr>
              <w:t>чт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.</w:t>
            </w:r>
          </w:p>
          <w:p w:rsidR="00861254" w:rsidRDefault="00861254">
            <w:pPr>
              <w:pStyle w:val="TableParagraph"/>
              <w:ind w:left="125" w:right="822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Выразительное чтение отрывка из рассказа. Взаимная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 Развитие</w:t>
            </w:r>
          </w:p>
        </w:tc>
        <w:tc>
          <w:tcPr>
            <w:tcW w:w="1141" w:type="dxa"/>
            <w:tcBorders>
              <w:top w:val="single" w:sz="6" w:space="0" w:color="222222"/>
              <w:left w:val="single" w:sz="4" w:space="0" w:color="auto"/>
              <w:bottom w:val="single" w:sz="12" w:space="0" w:color="222222"/>
              <w:right w:val="single" w:sz="6" w:space="0" w:color="222222"/>
            </w:tcBorders>
          </w:tcPr>
          <w:p w:rsidR="00861254" w:rsidRDefault="0048358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17.01.24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</w:pPr>
          </w:p>
        </w:tc>
      </w:tr>
      <w:tr w:rsidR="00861254" w:rsidTr="00861254">
        <w:trPr>
          <w:trHeight w:val="1934"/>
        </w:trPr>
        <w:tc>
          <w:tcPr>
            <w:tcW w:w="566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861254" w:rsidRDefault="0086125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8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Осеевой</w:t>
            </w:r>
          </w:p>
          <w:p w:rsidR="00861254" w:rsidRDefault="008612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«Сторож</w:t>
            </w:r>
          </w:p>
        </w:tc>
        <w:tc>
          <w:tcPr>
            <w:tcW w:w="989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авторе.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61254" w:rsidRDefault="00861254">
            <w:pPr>
              <w:pStyle w:val="TableParagraph"/>
              <w:ind w:left="84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861254" w:rsidRDefault="00861254">
            <w:pPr>
              <w:pStyle w:val="TableParagraph"/>
              <w:ind w:left="84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61254" w:rsidRDefault="00861254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w w:val="95"/>
                <w:sz w:val="24"/>
              </w:rPr>
              <w:t>Выразительное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отрывка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Взаимная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оценка.</w:t>
            </w:r>
          </w:p>
        </w:tc>
        <w:tc>
          <w:tcPr>
            <w:tcW w:w="1141" w:type="dxa"/>
            <w:tcBorders>
              <w:top w:val="single" w:sz="12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61254" w:rsidRDefault="00483585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24.01.24</w:t>
            </w:r>
          </w:p>
          <w:p w:rsidR="00483585" w:rsidRDefault="00483585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31.01.24</w:t>
            </w:r>
          </w:p>
        </w:tc>
        <w:tc>
          <w:tcPr>
            <w:tcW w:w="1701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1254" w:rsidRDefault="00861254">
            <w:pPr>
              <w:pStyle w:val="TableParagraph"/>
            </w:pPr>
          </w:p>
        </w:tc>
      </w:tr>
    </w:tbl>
    <w:p w:rsidR="007C18C5" w:rsidRDefault="007C18C5">
      <w:pPr>
        <w:sectPr w:rsidR="007C18C5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8"/>
        <w:gridCol w:w="989"/>
        <w:gridCol w:w="6377"/>
        <w:gridCol w:w="1154"/>
        <w:gridCol w:w="12"/>
        <w:gridCol w:w="1689"/>
        <w:gridCol w:w="12"/>
      </w:tblGrid>
      <w:tr w:rsidR="00861254" w:rsidTr="00861254">
        <w:trPr>
          <w:gridAfter w:val="1"/>
          <w:wAfter w:w="12" w:type="dxa"/>
          <w:trHeight w:val="1986"/>
        </w:trPr>
        <w:tc>
          <w:tcPr>
            <w:tcW w:w="566" w:type="dxa"/>
            <w:tcBorders>
              <w:bottom w:val="single" w:sz="12" w:space="0" w:color="1F1F1F"/>
            </w:tcBorders>
          </w:tcPr>
          <w:p w:rsidR="00861254" w:rsidRDefault="00861254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3408" w:type="dxa"/>
            <w:tcBorders>
              <w:bottom w:val="single" w:sz="12" w:space="0" w:color="1F1F1F"/>
            </w:tcBorders>
          </w:tcPr>
          <w:p w:rsidR="00861254" w:rsidRDefault="0086125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Осеевой</w:t>
            </w:r>
          </w:p>
          <w:p w:rsidR="00861254" w:rsidRDefault="008612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«Навестила».</w:t>
            </w:r>
          </w:p>
        </w:tc>
        <w:tc>
          <w:tcPr>
            <w:tcW w:w="989" w:type="dxa"/>
            <w:tcBorders>
              <w:bottom w:val="single" w:sz="12" w:space="0" w:color="1F1F1F"/>
            </w:tcBorders>
          </w:tcPr>
          <w:p w:rsidR="00861254" w:rsidRDefault="00861254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bottom w:val="single" w:sz="12" w:space="0" w:color="1F1F1F"/>
            </w:tcBorders>
          </w:tcPr>
          <w:p w:rsidR="00861254" w:rsidRDefault="00861254">
            <w:pPr>
              <w:pStyle w:val="TableParagraph"/>
              <w:ind w:left="87" w:right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содержания рассказа. Составление плана текста.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ресказ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Взаимная оценка.</w:t>
            </w:r>
          </w:p>
          <w:p w:rsidR="00861254" w:rsidRDefault="00861254">
            <w:pPr>
              <w:pStyle w:val="TableParagraph"/>
              <w:ind w:left="84" w:right="2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861254" w:rsidRDefault="00861254">
            <w:pPr>
              <w:pStyle w:val="TableParagraph"/>
              <w:ind w:left="84" w:right="242"/>
              <w:jc w:val="both"/>
              <w:rPr>
                <w:sz w:val="24"/>
              </w:rPr>
            </w:pPr>
            <w:r>
              <w:rPr>
                <w:sz w:val="24"/>
              </w:rPr>
              <w:t>Развитие технической стороны чтения. 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Развитие интонационного строя речи. </w:t>
            </w:r>
            <w:proofErr w:type="spellStart"/>
            <w:r>
              <w:rPr>
                <w:sz w:val="24"/>
              </w:rPr>
              <w:t>Инсцен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отрывка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12" w:space="0" w:color="1F1F1F"/>
            </w:tcBorders>
          </w:tcPr>
          <w:p w:rsidR="00861254" w:rsidRDefault="00483585">
            <w:pPr>
              <w:pStyle w:val="TableParagraph"/>
              <w:ind w:left="89" w:right="17"/>
              <w:rPr>
                <w:sz w:val="24"/>
              </w:rPr>
            </w:pPr>
            <w:r>
              <w:rPr>
                <w:sz w:val="24"/>
              </w:rPr>
              <w:t>07.02.24</w:t>
            </w:r>
          </w:p>
        </w:tc>
        <w:tc>
          <w:tcPr>
            <w:tcW w:w="1701" w:type="dxa"/>
            <w:gridSpan w:val="2"/>
            <w:tcBorders>
              <w:bottom w:val="single" w:sz="12" w:space="0" w:color="1F1F1F"/>
            </w:tcBorders>
          </w:tcPr>
          <w:p w:rsidR="00861254" w:rsidRDefault="00861254">
            <w:pPr>
              <w:pStyle w:val="TableParagraph"/>
            </w:pPr>
          </w:p>
        </w:tc>
      </w:tr>
      <w:tr w:rsidR="00861254" w:rsidTr="00861254">
        <w:trPr>
          <w:gridAfter w:val="1"/>
          <w:wAfter w:w="12" w:type="dxa"/>
          <w:trHeight w:val="2531"/>
        </w:trPr>
        <w:tc>
          <w:tcPr>
            <w:tcW w:w="566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861254" w:rsidRDefault="00861254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8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861254" w:rsidRDefault="00861254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Пермяка</w:t>
            </w:r>
          </w:p>
          <w:p w:rsidR="00861254" w:rsidRDefault="00861254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«Кто?».</w:t>
            </w:r>
          </w:p>
        </w:tc>
        <w:tc>
          <w:tcPr>
            <w:tcW w:w="989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861254" w:rsidRDefault="00861254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861254" w:rsidRDefault="00861254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ресказ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Взаимная оценка.</w:t>
            </w:r>
          </w:p>
          <w:p w:rsidR="00861254" w:rsidRDefault="00861254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861254" w:rsidRDefault="00861254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Восстановление последовательности событий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861254" w:rsidRDefault="00861254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Инсценировка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отрывка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из</w:t>
            </w:r>
            <w:proofErr w:type="gramEnd"/>
          </w:p>
          <w:p w:rsidR="00861254" w:rsidRDefault="00861254">
            <w:pPr>
              <w:pStyle w:val="TableParagraph"/>
              <w:spacing w:before="25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рассказа.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Взаимная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оценка.</w:t>
            </w:r>
          </w:p>
        </w:tc>
        <w:tc>
          <w:tcPr>
            <w:tcW w:w="1154" w:type="dxa"/>
            <w:tcBorders>
              <w:top w:val="single" w:sz="12" w:space="0" w:color="1F1F1F"/>
              <w:left w:val="single" w:sz="4" w:space="0" w:color="auto"/>
              <w:bottom w:val="single" w:sz="4" w:space="0" w:color="000000"/>
              <w:right w:val="single" w:sz="6" w:space="0" w:color="1F1F1F"/>
            </w:tcBorders>
          </w:tcPr>
          <w:p w:rsidR="00861254" w:rsidRDefault="00483585">
            <w:pPr>
              <w:pStyle w:val="TableParagraph"/>
              <w:ind w:left="130" w:right="-24"/>
              <w:rPr>
                <w:sz w:val="24"/>
              </w:rPr>
            </w:pPr>
            <w:r>
              <w:rPr>
                <w:sz w:val="24"/>
              </w:rPr>
              <w:t>21.02.24</w:t>
            </w:r>
          </w:p>
        </w:tc>
        <w:tc>
          <w:tcPr>
            <w:tcW w:w="1701" w:type="dxa"/>
            <w:gridSpan w:val="2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861254" w:rsidRDefault="00861254">
            <w:pPr>
              <w:pStyle w:val="TableParagraph"/>
            </w:pPr>
          </w:p>
        </w:tc>
      </w:tr>
      <w:tr w:rsidR="00861254" w:rsidTr="00861254">
        <w:trPr>
          <w:trHeight w:val="1281"/>
        </w:trPr>
        <w:tc>
          <w:tcPr>
            <w:tcW w:w="566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6125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6125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861254" w:rsidRDefault="00861254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Драгунского</w:t>
            </w:r>
          </w:p>
          <w:p w:rsidR="00861254" w:rsidRDefault="00861254">
            <w:pPr>
              <w:pStyle w:val="TableParagraph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«Англичанин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Павля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61254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61254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гнозирование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861254" w:rsidRDefault="00861254">
            <w:pPr>
              <w:pStyle w:val="TableParagraph"/>
              <w:ind w:left="125" w:right="-28" w:firstLine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:rsidR="00861254" w:rsidRDefault="00483585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28.02.24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96EC9">
            <w:pPr>
              <w:pStyle w:val="TableParagraph"/>
              <w:ind w:left="131" w:right="49"/>
              <w:rPr>
                <w:sz w:val="24"/>
              </w:rPr>
            </w:pPr>
            <w:hyperlink r:id="rId16">
              <w:r w:rsidR="00861254">
                <w:rPr>
                  <w:color w:val="0000FF"/>
                  <w:spacing w:val="-3"/>
                  <w:sz w:val="24"/>
                  <w:u w:val="single" w:color="0000FF"/>
                </w:rPr>
                <w:t>http://stranamas</w:t>
              </w:r>
            </w:hyperlink>
            <w:r w:rsidR="00861254">
              <w:rPr>
                <w:color w:val="0000FF"/>
                <w:spacing w:val="-57"/>
                <w:sz w:val="24"/>
              </w:rPr>
              <w:t xml:space="preserve"> </w:t>
            </w:r>
            <w:hyperlink r:id="rId17">
              <w:r w:rsidR="00861254">
                <w:rPr>
                  <w:color w:val="0000FF"/>
                  <w:sz w:val="24"/>
                  <w:u w:val="single" w:color="0000FF"/>
                </w:rPr>
                <w:t>terov.ru/</w:t>
              </w:r>
            </w:hyperlink>
          </w:p>
        </w:tc>
      </w:tr>
      <w:tr w:rsidR="00861254" w:rsidTr="00861254">
        <w:trPr>
          <w:trHeight w:val="683"/>
        </w:trPr>
        <w:tc>
          <w:tcPr>
            <w:tcW w:w="56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6125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6125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Экскурсия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библиотеку</w:t>
            </w:r>
          </w:p>
        </w:tc>
        <w:tc>
          <w:tcPr>
            <w:tcW w:w="98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61254">
            <w:pPr>
              <w:pStyle w:val="TableParagraph"/>
              <w:rPr>
                <w:b/>
                <w:sz w:val="20"/>
              </w:rPr>
            </w:pPr>
          </w:p>
          <w:p w:rsidR="00861254" w:rsidRDefault="0086125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861254" w:rsidRDefault="00861254">
            <w:pPr>
              <w:pStyle w:val="TableParagraph"/>
              <w:spacing w:line="189" w:lineRule="exact"/>
              <w:ind w:left="16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2BC7F01" wp14:editId="74614418">
                  <wp:extent cx="34181" cy="12001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1" cy="12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61254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каталоге.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</w:tc>
        <w:tc>
          <w:tcPr>
            <w:tcW w:w="1166" w:type="dxa"/>
            <w:gridSpan w:val="2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:rsidR="00861254" w:rsidRDefault="0048358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06.03.24</w:t>
            </w:r>
          </w:p>
        </w:tc>
        <w:tc>
          <w:tcPr>
            <w:tcW w:w="1701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61254" w:rsidRDefault="00861254">
            <w:pPr>
              <w:pStyle w:val="TableParagraph"/>
            </w:pPr>
          </w:p>
        </w:tc>
      </w:tr>
    </w:tbl>
    <w:p w:rsidR="007C18C5" w:rsidRDefault="007C18C5">
      <w:pPr>
        <w:sectPr w:rsidR="007C18C5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15309" w:type="dxa"/>
        <w:tblInd w:w="12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8"/>
        <w:gridCol w:w="989"/>
        <w:gridCol w:w="6377"/>
        <w:gridCol w:w="1102"/>
        <w:gridCol w:w="1166"/>
        <w:gridCol w:w="1701"/>
      </w:tblGrid>
      <w:tr w:rsidR="00861254" w:rsidTr="00752BB1">
        <w:trPr>
          <w:trHeight w:val="916"/>
        </w:trPr>
        <w:tc>
          <w:tcPr>
            <w:tcW w:w="566" w:type="dxa"/>
          </w:tcPr>
          <w:p w:rsidR="00861254" w:rsidRDefault="0086125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25-</w:t>
            </w:r>
          </w:p>
          <w:p w:rsidR="00861254" w:rsidRDefault="0086125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8" w:type="dxa"/>
          </w:tcPr>
          <w:p w:rsidR="00861254" w:rsidRDefault="00861254">
            <w:pPr>
              <w:pStyle w:val="TableParagraph"/>
              <w:tabs>
                <w:tab w:val="left" w:pos="624"/>
                <w:tab w:val="left" w:pos="2112"/>
              </w:tabs>
              <w:ind w:left="137" w:right="-1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Драгунский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«Англичанин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89" w:type="dxa"/>
          </w:tcPr>
          <w:p w:rsidR="00861254" w:rsidRDefault="00861254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7" w:type="dxa"/>
          </w:tcPr>
          <w:p w:rsidR="00861254" w:rsidRDefault="00861254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61254" w:rsidRDefault="00861254">
            <w:pPr>
              <w:pStyle w:val="TableParagraph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Инсценировка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</w:p>
        </w:tc>
        <w:tc>
          <w:tcPr>
            <w:tcW w:w="1102" w:type="dxa"/>
            <w:tcBorders>
              <w:right w:val="single" w:sz="4" w:space="0" w:color="auto"/>
            </w:tcBorders>
          </w:tcPr>
          <w:p w:rsidR="00861254" w:rsidRDefault="00483585">
            <w:pPr>
              <w:pStyle w:val="TableParagraph"/>
              <w:ind w:left="128" w:right="-23"/>
              <w:rPr>
                <w:sz w:val="24"/>
              </w:rPr>
            </w:pPr>
            <w:r>
              <w:rPr>
                <w:sz w:val="24"/>
              </w:rPr>
              <w:t>13.03.24</w:t>
            </w:r>
          </w:p>
          <w:p w:rsidR="00483585" w:rsidRDefault="00483585">
            <w:pPr>
              <w:pStyle w:val="TableParagraph"/>
              <w:ind w:left="128" w:right="-23"/>
              <w:rPr>
                <w:sz w:val="24"/>
              </w:rPr>
            </w:pPr>
            <w:r>
              <w:rPr>
                <w:sz w:val="24"/>
              </w:rPr>
              <w:t>20.03.24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861254" w:rsidRDefault="00861254">
            <w:pPr>
              <w:pStyle w:val="TableParagraph"/>
              <w:ind w:left="128" w:right="-23"/>
              <w:rPr>
                <w:sz w:val="24"/>
              </w:rPr>
            </w:pPr>
          </w:p>
        </w:tc>
        <w:tc>
          <w:tcPr>
            <w:tcW w:w="1701" w:type="dxa"/>
          </w:tcPr>
          <w:p w:rsidR="00861254" w:rsidRDefault="00861254">
            <w:pPr>
              <w:pStyle w:val="TableParagraph"/>
            </w:pPr>
          </w:p>
        </w:tc>
      </w:tr>
      <w:tr w:rsidR="00861254" w:rsidTr="00752BB1">
        <w:trPr>
          <w:trHeight w:val="1247"/>
        </w:trPr>
        <w:tc>
          <w:tcPr>
            <w:tcW w:w="566" w:type="dxa"/>
          </w:tcPr>
          <w:p w:rsidR="00861254" w:rsidRDefault="0086125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08" w:type="dxa"/>
          </w:tcPr>
          <w:p w:rsidR="00861254" w:rsidRDefault="0086125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861254" w:rsidRDefault="00861254">
            <w:pPr>
              <w:pStyle w:val="TableParagraph"/>
              <w:ind w:left="137" w:right="159" w:hanging="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Каминского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Петя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нился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89" w:type="dxa"/>
          </w:tcPr>
          <w:p w:rsidR="00861254" w:rsidRDefault="00861254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861254" w:rsidRDefault="00861254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гнозирование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861254" w:rsidRDefault="00861254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рассказа.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Логические упражнения.</w:t>
            </w:r>
          </w:p>
        </w:tc>
        <w:tc>
          <w:tcPr>
            <w:tcW w:w="1102" w:type="dxa"/>
            <w:tcBorders>
              <w:right w:val="single" w:sz="4" w:space="0" w:color="auto"/>
            </w:tcBorders>
          </w:tcPr>
          <w:p w:rsidR="00861254" w:rsidRDefault="00483585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03.04.24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861254" w:rsidRDefault="00861254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</w:p>
        </w:tc>
        <w:tc>
          <w:tcPr>
            <w:tcW w:w="1701" w:type="dxa"/>
          </w:tcPr>
          <w:p w:rsidR="00861254" w:rsidRDefault="00861254">
            <w:pPr>
              <w:pStyle w:val="TableParagraph"/>
            </w:pPr>
          </w:p>
        </w:tc>
      </w:tr>
      <w:tr w:rsidR="00861254" w:rsidTr="00752BB1">
        <w:trPr>
          <w:trHeight w:val="1130"/>
        </w:trPr>
        <w:tc>
          <w:tcPr>
            <w:tcW w:w="566" w:type="dxa"/>
          </w:tcPr>
          <w:p w:rsidR="00861254" w:rsidRDefault="00861254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861254" w:rsidRDefault="00861254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08" w:type="dxa"/>
          </w:tcPr>
          <w:p w:rsidR="00861254" w:rsidRDefault="00861254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Готовимся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чтению</w:t>
            </w:r>
          </w:p>
          <w:p w:rsidR="00861254" w:rsidRDefault="00861254">
            <w:pPr>
              <w:pStyle w:val="TableParagraph"/>
              <w:spacing w:before="3"/>
              <w:ind w:left="137" w:right="1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ленился»</w:t>
            </w:r>
          </w:p>
        </w:tc>
        <w:tc>
          <w:tcPr>
            <w:tcW w:w="989" w:type="dxa"/>
          </w:tcPr>
          <w:p w:rsidR="00861254" w:rsidRDefault="00861254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</w:tcPr>
          <w:p w:rsidR="00861254" w:rsidRDefault="00861254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61254" w:rsidRDefault="00861254">
            <w:pPr>
              <w:pStyle w:val="TableParagraph"/>
              <w:spacing w:before="3"/>
              <w:ind w:left="125" w:right="96" w:firstLine="4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61254" w:rsidRDefault="00861254">
            <w:pPr>
              <w:pStyle w:val="TableParagraph"/>
              <w:spacing w:before="2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ролям.</w:t>
            </w:r>
          </w:p>
        </w:tc>
        <w:tc>
          <w:tcPr>
            <w:tcW w:w="1102" w:type="dxa"/>
            <w:tcBorders>
              <w:right w:val="single" w:sz="4" w:space="0" w:color="auto"/>
            </w:tcBorders>
          </w:tcPr>
          <w:p w:rsidR="00861254" w:rsidRDefault="00483585">
            <w:pPr>
              <w:pStyle w:val="TableParagraph"/>
              <w:spacing w:line="237" w:lineRule="auto"/>
              <w:ind w:left="128" w:right="-21"/>
              <w:rPr>
                <w:sz w:val="24"/>
              </w:rPr>
            </w:pPr>
            <w:r>
              <w:rPr>
                <w:sz w:val="24"/>
              </w:rPr>
              <w:t>10.04.24</w:t>
            </w:r>
          </w:p>
          <w:p w:rsidR="00483585" w:rsidRDefault="00483585">
            <w:pPr>
              <w:pStyle w:val="TableParagraph"/>
              <w:spacing w:line="237" w:lineRule="auto"/>
              <w:ind w:left="128" w:right="-21"/>
              <w:rPr>
                <w:sz w:val="24"/>
              </w:rPr>
            </w:pPr>
            <w:r>
              <w:rPr>
                <w:sz w:val="24"/>
              </w:rPr>
              <w:t>17.04.24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861254" w:rsidRDefault="00861254">
            <w:pPr>
              <w:pStyle w:val="TableParagraph"/>
              <w:spacing w:line="237" w:lineRule="auto"/>
              <w:ind w:left="128" w:right="-21"/>
              <w:rPr>
                <w:sz w:val="24"/>
              </w:rPr>
            </w:pPr>
          </w:p>
        </w:tc>
        <w:tc>
          <w:tcPr>
            <w:tcW w:w="1701" w:type="dxa"/>
          </w:tcPr>
          <w:p w:rsidR="00861254" w:rsidRDefault="00861254">
            <w:pPr>
              <w:pStyle w:val="TableParagraph"/>
            </w:pPr>
          </w:p>
        </w:tc>
      </w:tr>
      <w:tr w:rsidR="00861254" w:rsidTr="00752BB1">
        <w:trPr>
          <w:trHeight w:val="678"/>
        </w:trPr>
        <w:tc>
          <w:tcPr>
            <w:tcW w:w="566" w:type="dxa"/>
          </w:tcPr>
          <w:p w:rsidR="00861254" w:rsidRDefault="0086125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861254" w:rsidRDefault="0086125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08" w:type="dxa"/>
          </w:tcPr>
          <w:p w:rsidR="00861254" w:rsidRDefault="00861254">
            <w:pPr>
              <w:pStyle w:val="TableParagraph"/>
              <w:tabs>
                <w:tab w:val="left" w:pos="1530"/>
                <w:tab w:val="left" w:pos="2072"/>
              </w:tabs>
              <w:ind w:left="137" w:right="-1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библиотекам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989" w:type="dxa"/>
          </w:tcPr>
          <w:p w:rsidR="00861254" w:rsidRDefault="00861254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</w:tcPr>
          <w:p w:rsidR="00861254" w:rsidRDefault="00861254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Поиск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102" w:type="dxa"/>
            <w:tcBorders>
              <w:right w:val="single" w:sz="4" w:space="0" w:color="auto"/>
            </w:tcBorders>
          </w:tcPr>
          <w:p w:rsidR="00861254" w:rsidRDefault="00483585">
            <w:pPr>
              <w:pStyle w:val="TableParagraph"/>
              <w:tabs>
                <w:tab w:val="left" w:pos="1860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24.04.24</w:t>
            </w:r>
          </w:p>
          <w:p w:rsidR="00483585" w:rsidRDefault="00483585">
            <w:pPr>
              <w:pStyle w:val="TableParagraph"/>
              <w:tabs>
                <w:tab w:val="left" w:pos="1860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08.05.24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861254" w:rsidRDefault="00861254">
            <w:pPr>
              <w:pStyle w:val="TableParagraph"/>
              <w:tabs>
                <w:tab w:val="left" w:pos="1860"/>
              </w:tabs>
              <w:ind w:left="128" w:right="-15"/>
              <w:rPr>
                <w:sz w:val="24"/>
              </w:rPr>
            </w:pPr>
          </w:p>
        </w:tc>
        <w:tc>
          <w:tcPr>
            <w:tcW w:w="1701" w:type="dxa"/>
          </w:tcPr>
          <w:p w:rsidR="00861254" w:rsidRDefault="00896EC9">
            <w:pPr>
              <w:pStyle w:val="TableParagraph"/>
              <w:ind w:left="128" w:right="23"/>
              <w:rPr>
                <w:sz w:val="24"/>
              </w:rPr>
            </w:pPr>
            <w:hyperlink r:id="rId19">
              <w:r w:rsidR="00861254">
                <w:rPr>
                  <w:color w:val="0000FF"/>
                  <w:spacing w:val="-3"/>
                  <w:sz w:val="24"/>
                  <w:u w:val="single" w:color="0000FF"/>
                </w:rPr>
                <w:t>http://www.edu.</w:t>
              </w:r>
            </w:hyperlink>
            <w:r w:rsidR="00861254">
              <w:rPr>
                <w:color w:val="0000FF"/>
                <w:spacing w:val="-57"/>
                <w:sz w:val="24"/>
              </w:rPr>
              <w:t xml:space="preserve"> </w:t>
            </w:r>
            <w:hyperlink r:id="rId20">
              <w:proofErr w:type="spellStart"/>
              <w:r w:rsidR="00861254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861254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861254" w:rsidTr="00752BB1">
        <w:trPr>
          <w:trHeight w:val="1708"/>
        </w:trPr>
        <w:tc>
          <w:tcPr>
            <w:tcW w:w="566" w:type="dxa"/>
          </w:tcPr>
          <w:p w:rsidR="00861254" w:rsidRDefault="00861254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32-</w:t>
            </w:r>
          </w:p>
          <w:p w:rsidR="00861254" w:rsidRDefault="0086125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08" w:type="dxa"/>
          </w:tcPr>
          <w:p w:rsidR="00861254" w:rsidRDefault="00861254">
            <w:pPr>
              <w:pStyle w:val="TableParagraph"/>
              <w:ind w:left="137" w:right="170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Рахимова</w:t>
            </w:r>
          </w:p>
          <w:p w:rsidR="00861254" w:rsidRDefault="00861254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«Каникулы!!!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Ура!!!».</w:t>
            </w:r>
          </w:p>
        </w:tc>
        <w:tc>
          <w:tcPr>
            <w:tcW w:w="989" w:type="dxa"/>
          </w:tcPr>
          <w:p w:rsidR="00861254" w:rsidRDefault="00861254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</w:tcPr>
          <w:p w:rsidR="00861254" w:rsidRDefault="00861254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стихотворения.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Опр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  <w:p w:rsidR="00861254" w:rsidRDefault="00861254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провождающее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чтение. Развитие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информационного</w:t>
            </w:r>
            <w:proofErr w:type="gramEnd"/>
          </w:p>
          <w:p w:rsidR="00861254" w:rsidRDefault="00861254">
            <w:pPr>
              <w:pStyle w:val="TableParagraph"/>
              <w:spacing w:before="18" w:line="237" w:lineRule="auto"/>
              <w:ind w:left="125" w:right="-28"/>
              <w:rPr>
                <w:sz w:val="24"/>
              </w:rPr>
            </w:pPr>
            <w:r>
              <w:rPr>
                <w:sz w:val="24"/>
              </w:rPr>
              <w:t>строя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1102" w:type="dxa"/>
            <w:tcBorders>
              <w:right w:val="single" w:sz="4" w:space="0" w:color="auto"/>
            </w:tcBorders>
          </w:tcPr>
          <w:p w:rsidR="00861254" w:rsidRDefault="00861254">
            <w:pPr>
              <w:pStyle w:val="TableParagraph"/>
              <w:ind w:left="128" w:right="-25"/>
              <w:rPr>
                <w:sz w:val="24"/>
              </w:rPr>
            </w:pPr>
          </w:p>
          <w:p w:rsidR="00483585" w:rsidRDefault="00483585">
            <w:pPr>
              <w:pStyle w:val="TableParagraph"/>
              <w:ind w:left="128" w:right="-25"/>
              <w:rPr>
                <w:sz w:val="24"/>
              </w:rPr>
            </w:pPr>
            <w:r>
              <w:rPr>
                <w:sz w:val="24"/>
              </w:rPr>
              <w:t>15.05.24</w:t>
            </w:r>
          </w:p>
          <w:p w:rsidR="00483585" w:rsidRDefault="00483585">
            <w:pPr>
              <w:pStyle w:val="TableParagraph"/>
              <w:ind w:left="128" w:right="-25"/>
              <w:rPr>
                <w:sz w:val="24"/>
              </w:rPr>
            </w:pPr>
            <w:r>
              <w:rPr>
                <w:sz w:val="24"/>
              </w:rPr>
              <w:t>22.05.24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861254" w:rsidRDefault="00861254">
            <w:pPr>
              <w:pStyle w:val="TableParagraph"/>
              <w:ind w:left="128" w:right="-25"/>
              <w:rPr>
                <w:sz w:val="24"/>
              </w:rPr>
            </w:pPr>
          </w:p>
        </w:tc>
        <w:tc>
          <w:tcPr>
            <w:tcW w:w="1701" w:type="dxa"/>
          </w:tcPr>
          <w:p w:rsidR="00861254" w:rsidRDefault="00861254">
            <w:pPr>
              <w:pStyle w:val="TableParagraph"/>
            </w:pPr>
          </w:p>
        </w:tc>
      </w:tr>
    </w:tbl>
    <w:p w:rsidR="00752BB1" w:rsidRDefault="00752BB1" w:rsidP="00752BB1">
      <w:pPr>
        <w:pStyle w:val="1"/>
        <w:spacing w:before="254"/>
        <w:ind w:left="611" w:right="1114"/>
        <w:jc w:val="center"/>
      </w:pPr>
    </w:p>
    <w:p w:rsidR="00752BB1" w:rsidRDefault="00752BB1" w:rsidP="00752BB1">
      <w:pPr>
        <w:pStyle w:val="1"/>
        <w:spacing w:before="254"/>
        <w:ind w:left="611" w:right="1114"/>
        <w:jc w:val="center"/>
      </w:pPr>
    </w:p>
    <w:p w:rsidR="00752BB1" w:rsidRDefault="00752BB1" w:rsidP="00752BB1">
      <w:pPr>
        <w:pStyle w:val="1"/>
        <w:spacing w:before="254"/>
        <w:ind w:left="611" w:right="1114"/>
        <w:jc w:val="center"/>
      </w:pPr>
    </w:p>
    <w:p w:rsidR="00752BB1" w:rsidRDefault="00752BB1" w:rsidP="00752BB1">
      <w:pPr>
        <w:pStyle w:val="1"/>
        <w:spacing w:before="254"/>
        <w:ind w:left="611" w:right="1114"/>
        <w:jc w:val="center"/>
      </w:pPr>
    </w:p>
    <w:p w:rsidR="00752BB1" w:rsidRDefault="00752BB1" w:rsidP="00752BB1">
      <w:pPr>
        <w:pStyle w:val="1"/>
        <w:spacing w:before="254"/>
        <w:ind w:left="611" w:right="1114"/>
        <w:jc w:val="center"/>
      </w:pPr>
    </w:p>
    <w:p w:rsidR="00752BB1" w:rsidRDefault="00752BB1" w:rsidP="00752BB1">
      <w:pPr>
        <w:pStyle w:val="1"/>
        <w:spacing w:before="254"/>
        <w:ind w:left="611" w:right="1114"/>
        <w:jc w:val="center"/>
      </w:pPr>
    </w:p>
    <w:p w:rsidR="00752BB1" w:rsidRDefault="00752BB1" w:rsidP="00752BB1">
      <w:pPr>
        <w:pStyle w:val="1"/>
        <w:spacing w:before="254"/>
        <w:ind w:left="611" w:right="1114"/>
        <w:jc w:val="center"/>
      </w:pPr>
    </w:p>
    <w:p w:rsidR="00752BB1" w:rsidRDefault="00752BB1" w:rsidP="00752BB1">
      <w:pPr>
        <w:pStyle w:val="1"/>
        <w:spacing w:before="254"/>
        <w:ind w:left="611" w:right="1114"/>
        <w:jc w:val="center"/>
      </w:pPr>
    </w:p>
    <w:p w:rsidR="00752BB1" w:rsidRDefault="00752BB1" w:rsidP="00752BB1">
      <w:pPr>
        <w:pStyle w:val="1"/>
        <w:spacing w:before="254"/>
        <w:ind w:left="611" w:right="1114"/>
        <w:jc w:val="center"/>
      </w:pPr>
      <w:r>
        <w:lastRenderedPageBreak/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курса.</w:t>
      </w:r>
    </w:p>
    <w:p w:rsidR="00752BB1" w:rsidRDefault="00752BB1" w:rsidP="00752BB1">
      <w:pPr>
        <w:pStyle w:val="a3"/>
        <w:ind w:left="0"/>
        <w:rPr>
          <w:b/>
        </w:rPr>
      </w:pPr>
    </w:p>
    <w:p w:rsidR="00752BB1" w:rsidRPr="00B642CA" w:rsidRDefault="00752BB1" w:rsidP="00752BB1">
      <w:pPr>
        <w:pStyle w:val="a6"/>
        <w:numPr>
          <w:ilvl w:val="0"/>
          <w:numId w:val="1"/>
        </w:numPr>
        <w:tabs>
          <w:tab w:val="left" w:pos="354"/>
        </w:tabs>
        <w:ind w:right="820" w:firstLine="0"/>
        <w:rPr>
          <w:sz w:val="24"/>
        </w:rPr>
      </w:pPr>
      <w:r>
        <w:rPr>
          <w:sz w:val="24"/>
        </w:rPr>
        <w:t xml:space="preserve">Грамотный читатель. Обучение смысловому чтению. </w:t>
      </w:r>
      <w:proofErr w:type="spellStart"/>
      <w:r>
        <w:rPr>
          <w:sz w:val="24"/>
        </w:rPr>
        <w:t>Аудиоприложение</w:t>
      </w:r>
      <w:proofErr w:type="spellEnd"/>
      <w:r>
        <w:rPr>
          <w:sz w:val="24"/>
        </w:rPr>
        <w:t>. 1-2 классы (А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тошин</w:t>
      </w:r>
      <w:proofErr w:type="spellEnd"/>
      <w:r>
        <w:rPr>
          <w:sz w:val="24"/>
        </w:rPr>
        <w:t xml:space="preserve"> М.</w:t>
      </w:r>
      <w:r>
        <w:rPr>
          <w:spacing w:val="-3"/>
          <w:sz w:val="24"/>
        </w:rPr>
        <w:t xml:space="preserve"> </w:t>
      </w:r>
      <w:r>
        <w:rPr>
          <w:sz w:val="24"/>
        </w:rPr>
        <w:t>К.)</w:t>
      </w:r>
    </w:p>
    <w:p w:rsidR="00752BB1" w:rsidRPr="00B642CA" w:rsidRDefault="00752BB1" w:rsidP="00752BB1">
      <w:pPr>
        <w:pStyle w:val="a6"/>
        <w:numPr>
          <w:ilvl w:val="0"/>
          <w:numId w:val="1"/>
        </w:numPr>
        <w:tabs>
          <w:tab w:val="left" w:pos="354"/>
        </w:tabs>
        <w:ind w:right="748" w:firstLine="0"/>
        <w:rPr>
          <w:sz w:val="24"/>
        </w:rPr>
      </w:pPr>
      <w:r>
        <w:rPr>
          <w:sz w:val="24"/>
        </w:rPr>
        <w:t>Грамотный читатель. Обучение смысловому чтению. Учебное пособие. 3-4 классы (</w:t>
      </w:r>
      <w:proofErr w:type="spellStart"/>
      <w:r>
        <w:rPr>
          <w:sz w:val="24"/>
        </w:rPr>
        <w:t>Ант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шин М.</w:t>
      </w:r>
      <w:r>
        <w:rPr>
          <w:spacing w:val="-2"/>
          <w:sz w:val="24"/>
        </w:rPr>
        <w:t xml:space="preserve"> </w:t>
      </w:r>
      <w:r>
        <w:rPr>
          <w:sz w:val="24"/>
        </w:rPr>
        <w:t>К.)</w:t>
      </w:r>
    </w:p>
    <w:p w:rsidR="00752BB1" w:rsidRDefault="00752BB1" w:rsidP="00752BB1">
      <w:pPr>
        <w:pStyle w:val="a6"/>
        <w:numPr>
          <w:ilvl w:val="0"/>
          <w:numId w:val="1"/>
        </w:numPr>
        <w:tabs>
          <w:tab w:val="left" w:pos="354"/>
        </w:tabs>
        <w:ind w:left="353" w:hanging="241"/>
        <w:rPr>
          <w:b/>
          <w:sz w:val="24"/>
        </w:rPr>
      </w:pPr>
      <w:proofErr w:type="spellStart"/>
      <w:r>
        <w:rPr>
          <w:sz w:val="24"/>
        </w:rPr>
        <w:t>Вебинар</w:t>
      </w:r>
      <w:proofErr w:type="spellEnd"/>
      <w:r>
        <w:rPr>
          <w:spacing w:val="-6"/>
          <w:sz w:val="24"/>
        </w:rPr>
        <w:t xml:space="preserve"> </w:t>
      </w:r>
      <w:r>
        <w:rPr>
          <w:b/>
          <w:sz w:val="24"/>
        </w:rPr>
        <w:t>http</w:t>
      </w:r>
      <w:hyperlink r:id="rId21">
        <w:r>
          <w:rPr>
            <w:b/>
            <w:sz w:val="24"/>
          </w:rPr>
          <w:t>s://w</w:t>
        </w:r>
      </w:hyperlink>
      <w:r>
        <w:rPr>
          <w:b/>
          <w:sz w:val="24"/>
        </w:rPr>
        <w:t>ww</w:t>
      </w:r>
      <w:hyperlink r:id="rId22">
        <w:r>
          <w:rPr>
            <w:b/>
            <w:sz w:val="24"/>
          </w:rPr>
          <w:t>.youtub</w:t>
        </w:r>
      </w:hyperlink>
      <w:r>
        <w:rPr>
          <w:b/>
          <w:sz w:val="24"/>
        </w:rPr>
        <w:t>e</w:t>
      </w:r>
      <w:hyperlink r:id="rId23">
        <w:r>
          <w:rPr>
            <w:b/>
            <w:sz w:val="24"/>
          </w:rPr>
          <w:t>.com/watc</w:t>
        </w:r>
      </w:hyperlink>
      <w:r>
        <w:rPr>
          <w:b/>
          <w:sz w:val="24"/>
        </w:rPr>
        <w:t>h</w:t>
      </w:r>
      <w:hyperlink r:id="rId24">
        <w:r>
          <w:rPr>
            <w:b/>
            <w:sz w:val="24"/>
          </w:rPr>
          <w:t>?v=S3spZRB0EK4</w:t>
        </w:r>
      </w:hyperlink>
    </w:p>
    <w:p w:rsidR="00752BB1" w:rsidRDefault="00752BB1" w:rsidP="00752BB1">
      <w:pPr>
        <w:pStyle w:val="a3"/>
        <w:spacing w:before="7"/>
        <w:ind w:left="0"/>
        <w:rPr>
          <w:b/>
        </w:rPr>
      </w:pPr>
    </w:p>
    <w:p w:rsidR="00752BB1" w:rsidRDefault="00752BB1" w:rsidP="00752BB1">
      <w:pPr>
        <w:ind w:left="614" w:right="1111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литературы.</w:t>
      </w:r>
    </w:p>
    <w:p w:rsidR="00752BB1" w:rsidRDefault="00752BB1" w:rsidP="00752BB1">
      <w:pPr>
        <w:pStyle w:val="a3"/>
        <w:spacing w:before="5"/>
        <w:ind w:left="0"/>
        <w:rPr>
          <w:b/>
        </w:rPr>
      </w:pPr>
    </w:p>
    <w:p w:rsidR="00752BB1" w:rsidRPr="00B642CA" w:rsidRDefault="00752BB1" w:rsidP="00752BB1">
      <w:pPr>
        <w:pStyle w:val="1"/>
        <w:ind w:left="113"/>
      </w:pPr>
      <w:r>
        <w:t>Дополнительная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учащихся: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Анишина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-2"/>
          <w:sz w:val="24"/>
        </w:rPr>
        <w:t xml:space="preserve"> </w:t>
      </w:r>
      <w:r>
        <w:rPr>
          <w:sz w:val="24"/>
        </w:rPr>
        <w:t>лето.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http</w:t>
      </w:r>
      <w:proofErr w:type="spellEnd"/>
      <w:r>
        <w:rPr>
          <w:sz w:val="24"/>
        </w:rPr>
        <w:t>//</w:t>
      </w:r>
      <w:hyperlink r:id="rId25">
        <w:r>
          <w:rPr>
            <w:sz w:val="24"/>
          </w:rPr>
          <w:t>www.stihi.ru/2006/07/15-1102</w:t>
        </w:r>
      </w:hyperlink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Демьянов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дразнилки.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М.:Речь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2017.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right="870"/>
        <w:rPr>
          <w:rFonts w:ascii="Symbol" w:hAnsi="Symbol"/>
          <w:sz w:val="20"/>
        </w:rPr>
      </w:pPr>
      <w:r>
        <w:rPr>
          <w:sz w:val="24"/>
        </w:rPr>
        <w:t xml:space="preserve">Каминский Л.Д. Падежи Юры </w:t>
      </w:r>
      <w:proofErr w:type="gramStart"/>
      <w:r>
        <w:rPr>
          <w:sz w:val="24"/>
        </w:rPr>
        <w:t>Серёжкина</w:t>
      </w:r>
      <w:proofErr w:type="gramEnd"/>
      <w:r>
        <w:rPr>
          <w:sz w:val="24"/>
        </w:rPr>
        <w:t>. Рассказы о школе и школьниках.- Ростов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н</w:t>
      </w:r>
      <w:proofErr w:type="gramStart"/>
      <w:r>
        <w:rPr>
          <w:sz w:val="24"/>
        </w:rPr>
        <w:t>/Д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</w:t>
      </w:r>
      <w:proofErr w:type="spellEnd"/>
      <w:r>
        <w:rPr>
          <w:sz w:val="24"/>
        </w:rPr>
        <w:t>-Пресс, 2016.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Носов</w:t>
      </w:r>
      <w:r>
        <w:rPr>
          <w:spacing w:val="-2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Мещерякова,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Пантелеев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войне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Стрекоза,2017.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Саломатов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Самовар,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Скребицкий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Г.А.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Длиннохвостые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разбойники.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2018.</w:t>
      </w:r>
    </w:p>
    <w:p w:rsidR="00752BB1" w:rsidRPr="00B642CA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Сладков</w:t>
      </w:r>
      <w:r>
        <w:rPr>
          <w:spacing w:val="-2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лесу.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spacing w:before="64"/>
        <w:ind w:hanging="361"/>
        <w:rPr>
          <w:rFonts w:ascii="Symbol" w:hAnsi="Symbol"/>
          <w:sz w:val="20"/>
        </w:rPr>
      </w:pPr>
      <w:r>
        <w:rPr>
          <w:sz w:val="24"/>
        </w:rPr>
        <w:t>Смирнова</w:t>
      </w:r>
      <w:r>
        <w:rPr>
          <w:spacing w:val="-4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Скороговорки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Усачёв</w:t>
      </w:r>
      <w:r>
        <w:rPr>
          <w:spacing w:val="-1"/>
          <w:sz w:val="24"/>
        </w:rPr>
        <w:t xml:space="preserve"> </w:t>
      </w:r>
      <w:r>
        <w:rPr>
          <w:sz w:val="24"/>
        </w:rPr>
        <w:t>А.А.</w:t>
      </w:r>
      <w:r>
        <w:rPr>
          <w:spacing w:val="-2"/>
          <w:sz w:val="24"/>
        </w:rPr>
        <w:t xml:space="preserve"> </w:t>
      </w:r>
      <w:r>
        <w:rPr>
          <w:sz w:val="24"/>
        </w:rPr>
        <w:t>Сто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Росмэн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752BB1" w:rsidRDefault="00752BB1" w:rsidP="00752BB1">
      <w:pPr>
        <w:rPr>
          <w:sz w:val="24"/>
        </w:rPr>
      </w:pPr>
      <w:proofErr w:type="spellStart"/>
      <w:r>
        <w:rPr>
          <w:sz w:val="24"/>
        </w:rPr>
        <w:t>Яснов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Жили-были Линь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Язь:</w:t>
      </w:r>
      <w:r>
        <w:rPr>
          <w:spacing w:val="-3"/>
          <w:sz w:val="24"/>
        </w:rPr>
        <w:t xml:space="preserve"> </w:t>
      </w:r>
      <w:r>
        <w:rPr>
          <w:sz w:val="24"/>
        </w:rPr>
        <w:t>тридцать три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скороговорки.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Текст,2017</w:t>
      </w:r>
    </w:p>
    <w:p w:rsidR="00752BB1" w:rsidRDefault="00752BB1" w:rsidP="00752BB1">
      <w:pPr>
        <w:rPr>
          <w:sz w:val="24"/>
        </w:rPr>
      </w:pPr>
    </w:p>
    <w:p w:rsidR="00752BB1" w:rsidRDefault="00752BB1" w:rsidP="00752BB1">
      <w:pPr>
        <w:pStyle w:val="1"/>
        <w:spacing w:line="275" w:lineRule="exact"/>
        <w:ind w:left="0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учителя: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right="986"/>
        <w:rPr>
          <w:rFonts w:ascii="Symbol" w:hAnsi="Symbol"/>
          <w:sz w:val="24"/>
        </w:rPr>
      </w:pPr>
      <w:r>
        <w:rPr>
          <w:sz w:val="24"/>
        </w:rPr>
        <w:t>Бочкарева,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Бочкарева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библиотека. –</w:t>
      </w:r>
      <w:r>
        <w:rPr>
          <w:spacing w:val="-1"/>
          <w:sz w:val="24"/>
        </w:rPr>
        <w:t xml:space="preserve"> </w:t>
      </w:r>
      <w:r>
        <w:rPr>
          <w:sz w:val="24"/>
        </w:rPr>
        <w:t>1999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right="1265"/>
        <w:rPr>
          <w:rFonts w:ascii="Symbol" w:hAnsi="Symbol"/>
          <w:sz w:val="20"/>
        </w:rPr>
      </w:pPr>
      <w:proofErr w:type="spellStart"/>
      <w:r>
        <w:rPr>
          <w:sz w:val="24"/>
        </w:rPr>
        <w:t>Ионова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 трудно,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переучивать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труднее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Ионова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right="711"/>
        <w:rPr>
          <w:rFonts w:ascii="Symbol" w:hAnsi="Symbol"/>
          <w:sz w:val="20"/>
        </w:rPr>
      </w:pPr>
      <w:proofErr w:type="spellStart"/>
      <w:r>
        <w:rPr>
          <w:sz w:val="24"/>
        </w:rPr>
        <w:t>Лифинцева</w:t>
      </w:r>
      <w:proofErr w:type="spellEnd"/>
      <w:r>
        <w:rPr>
          <w:sz w:val="24"/>
        </w:rPr>
        <w:t>, Н. И. Самостоятельная читательская деятельность младших 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Программа развития читательского опыта / Н. И. </w:t>
      </w:r>
      <w:proofErr w:type="spellStart"/>
      <w:r>
        <w:rPr>
          <w:sz w:val="24"/>
        </w:rPr>
        <w:t>Лифинцева</w:t>
      </w:r>
      <w:proofErr w:type="spellEnd"/>
      <w:r>
        <w:rPr>
          <w:sz w:val="24"/>
        </w:rPr>
        <w:t xml:space="preserve"> / / Начальное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Мокина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 /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Этносфера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right="1249"/>
        <w:rPr>
          <w:rFonts w:ascii="Symbol" w:hAnsi="Symbol"/>
          <w:sz w:val="20"/>
        </w:rPr>
      </w:pPr>
      <w:r>
        <w:rPr>
          <w:sz w:val="24"/>
        </w:rPr>
        <w:t>Первова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Первова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– 1999.</w:t>
      </w:r>
    </w:p>
    <w:p w:rsidR="00752BB1" w:rsidRDefault="00752BB1" w:rsidP="00752BB1">
      <w:pPr>
        <w:pStyle w:val="a6"/>
        <w:numPr>
          <w:ilvl w:val="1"/>
          <w:numId w:val="1"/>
        </w:numPr>
        <w:tabs>
          <w:tab w:val="left" w:pos="833"/>
          <w:tab w:val="left" w:pos="834"/>
        </w:tabs>
        <w:ind w:right="771"/>
        <w:rPr>
          <w:rFonts w:ascii="Symbol" w:hAnsi="Symbol"/>
          <w:sz w:val="20"/>
        </w:rPr>
      </w:pPr>
      <w:proofErr w:type="spellStart"/>
      <w:r>
        <w:rPr>
          <w:sz w:val="24"/>
        </w:rPr>
        <w:t>Светловская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Све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ловская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/ / Начальная школа.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7C18C5" w:rsidRDefault="007C18C5">
      <w:pPr>
        <w:pStyle w:val="a3"/>
        <w:spacing w:before="4"/>
        <w:ind w:left="0"/>
        <w:rPr>
          <w:b/>
          <w:sz w:val="17"/>
        </w:rPr>
      </w:pPr>
    </w:p>
    <w:sectPr w:rsidR="007C18C5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921"/>
    <w:multiLevelType w:val="hybridMultilevel"/>
    <w:tmpl w:val="886C0670"/>
    <w:lvl w:ilvl="0" w:tplc="41D278A6">
      <w:numFmt w:val="bullet"/>
      <w:lvlText w:val="—"/>
      <w:lvlJc w:val="left"/>
      <w:pPr>
        <w:ind w:left="1990" w:hanging="1169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DBB09796">
      <w:numFmt w:val="bullet"/>
      <w:lvlText w:val="•"/>
      <w:lvlJc w:val="left"/>
      <w:pPr>
        <w:ind w:left="2835" w:hanging="1169"/>
      </w:pPr>
      <w:rPr>
        <w:rFonts w:hint="default"/>
        <w:lang w:val="ru-RU" w:eastAsia="en-US" w:bidi="ar-SA"/>
      </w:rPr>
    </w:lvl>
    <w:lvl w:ilvl="2" w:tplc="D1F4F5D8">
      <w:numFmt w:val="bullet"/>
      <w:lvlText w:val="•"/>
      <w:lvlJc w:val="left"/>
      <w:pPr>
        <w:ind w:left="3671" w:hanging="1169"/>
      </w:pPr>
      <w:rPr>
        <w:rFonts w:hint="default"/>
        <w:lang w:val="ru-RU" w:eastAsia="en-US" w:bidi="ar-SA"/>
      </w:rPr>
    </w:lvl>
    <w:lvl w:ilvl="3" w:tplc="FA36ABE8">
      <w:numFmt w:val="bullet"/>
      <w:lvlText w:val="•"/>
      <w:lvlJc w:val="left"/>
      <w:pPr>
        <w:ind w:left="4507" w:hanging="1169"/>
      </w:pPr>
      <w:rPr>
        <w:rFonts w:hint="default"/>
        <w:lang w:val="ru-RU" w:eastAsia="en-US" w:bidi="ar-SA"/>
      </w:rPr>
    </w:lvl>
    <w:lvl w:ilvl="4" w:tplc="87B0D0BC">
      <w:numFmt w:val="bullet"/>
      <w:lvlText w:val="•"/>
      <w:lvlJc w:val="left"/>
      <w:pPr>
        <w:ind w:left="5343" w:hanging="1169"/>
      </w:pPr>
      <w:rPr>
        <w:rFonts w:hint="default"/>
        <w:lang w:val="ru-RU" w:eastAsia="en-US" w:bidi="ar-SA"/>
      </w:rPr>
    </w:lvl>
    <w:lvl w:ilvl="5" w:tplc="628E5240">
      <w:numFmt w:val="bullet"/>
      <w:lvlText w:val="•"/>
      <w:lvlJc w:val="left"/>
      <w:pPr>
        <w:ind w:left="6179" w:hanging="1169"/>
      </w:pPr>
      <w:rPr>
        <w:rFonts w:hint="default"/>
        <w:lang w:val="ru-RU" w:eastAsia="en-US" w:bidi="ar-SA"/>
      </w:rPr>
    </w:lvl>
    <w:lvl w:ilvl="6" w:tplc="DCE6155A">
      <w:numFmt w:val="bullet"/>
      <w:lvlText w:val="•"/>
      <w:lvlJc w:val="left"/>
      <w:pPr>
        <w:ind w:left="7015" w:hanging="1169"/>
      </w:pPr>
      <w:rPr>
        <w:rFonts w:hint="default"/>
        <w:lang w:val="ru-RU" w:eastAsia="en-US" w:bidi="ar-SA"/>
      </w:rPr>
    </w:lvl>
    <w:lvl w:ilvl="7" w:tplc="8EDC0ED8">
      <w:numFmt w:val="bullet"/>
      <w:lvlText w:val="•"/>
      <w:lvlJc w:val="left"/>
      <w:pPr>
        <w:ind w:left="7851" w:hanging="1169"/>
      </w:pPr>
      <w:rPr>
        <w:rFonts w:hint="default"/>
        <w:lang w:val="ru-RU" w:eastAsia="en-US" w:bidi="ar-SA"/>
      </w:rPr>
    </w:lvl>
    <w:lvl w:ilvl="8" w:tplc="F000CB44">
      <w:numFmt w:val="bullet"/>
      <w:lvlText w:val="•"/>
      <w:lvlJc w:val="left"/>
      <w:pPr>
        <w:ind w:left="8687" w:hanging="1169"/>
      </w:pPr>
      <w:rPr>
        <w:rFonts w:hint="default"/>
        <w:lang w:val="ru-RU" w:eastAsia="en-US" w:bidi="ar-SA"/>
      </w:rPr>
    </w:lvl>
  </w:abstractNum>
  <w:abstractNum w:abstractNumId="1">
    <w:nsid w:val="262D5662"/>
    <w:multiLevelType w:val="hybridMultilevel"/>
    <w:tmpl w:val="69B49F7C"/>
    <w:lvl w:ilvl="0" w:tplc="DDD6F9A4">
      <w:numFmt w:val="bullet"/>
      <w:lvlText w:val="-"/>
      <w:lvlJc w:val="left"/>
      <w:pPr>
        <w:ind w:left="9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808F8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2" w:tplc="563251F8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3" w:tplc="FB5218F4">
      <w:numFmt w:val="bullet"/>
      <w:lvlText w:val="•"/>
      <w:lvlJc w:val="left"/>
      <w:pPr>
        <w:ind w:left="3779" w:hanging="140"/>
      </w:pPr>
      <w:rPr>
        <w:rFonts w:hint="default"/>
        <w:lang w:val="ru-RU" w:eastAsia="en-US" w:bidi="ar-SA"/>
      </w:rPr>
    </w:lvl>
    <w:lvl w:ilvl="4" w:tplc="BE124132">
      <w:numFmt w:val="bullet"/>
      <w:lvlText w:val="•"/>
      <w:lvlJc w:val="left"/>
      <w:pPr>
        <w:ind w:left="4719" w:hanging="140"/>
      </w:pPr>
      <w:rPr>
        <w:rFonts w:hint="default"/>
        <w:lang w:val="ru-RU" w:eastAsia="en-US" w:bidi="ar-SA"/>
      </w:rPr>
    </w:lvl>
    <w:lvl w:ilvl="5" w:tplc="6B2CD83C">
      <w:numFmt w:val="bullet"/>
      <w:lvlText w:val="•"/>
      <w:lvlJc w:val="left"/>
      <w:pPr>
        <w:ind w:left="5659" w:hanging="140"/>
      </w:pPr>
      <w:rPr>
        <w:rFonts w:hint="default"/>
        <w:lang w:val="ru-RU" w:eastAsia="en-US" w:bidi="ar-SA"/>
      </w:rPr>
    </w:lvl>
    <w:lvl w:ilvl="6" w:tplc="1E5611DC">
      <w:numFmt w:val="bullet"/>
      <w:lvlText w:val="•"/>
      <w:lvlJc w:val="left"/>
      <w:pPr>
        <w:ind w:left="6599" w:hanging="140"/>
      </w:pPr>
      <w:rPr>
        <w:rFonts w:hint="default"/>
        <w:lang w:val="ru-RU" w:eastAsia="en-US" w:bidi="ar-SA"/>
      </w:rPr>
    </w:lvl>
    <w:lvl w:ilvl="7" w:tplc="99B66520">
      <w:numFmt w:val="bullet"/>
      <w:lvlText w:val="•"/>
      <w:lvlJc w:val="left"/>
      <w:pPr>
        <w:ind w:left="7539" w:hanging="140"/>
      </w:pPr>
      <w:rPr>
        <w:rFonts w:hint="default"/>
        <w:lang w:val="ru-RU" w:eastAsia="en-US" w:bidi="ar-SA"/>
      </w:rPr>
    </w:lvl>
    <w:lvl w:ilvl="8" w:tplc="D650341A">
      <w:numFmt w:val="bullet"/>
      <w:lvlText w:val="•"/>
      <w:lvlJc w:val="left"/>
      <w:pPr>
        <w:ind w:left="8479" w:hanging="140"/>
      </w:pPr>
      <w:rPr>
        <w:rFonts w:hint="default"/>
        <w:lang w:val="ru-RU" w:eastAsia="en-US" w:bidi="ar-SA"/>
      </w:rPr>
    </w:lvl>
  </w:abstractNum>
  <w:abstractNum w:abstractNumId="2">
    <w:nsid w:val="28F27791"/>
    <w:multiLevelType w:val="hybridMultilevel"/>
    <w:tmpl w:val="8AF42C98"/>
    <w:lvl w:ilvl="0" w:tplc="1F60EE3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D0BCAE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2" w:tplc="EF4AA784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3" w:tplc="EE2A569E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4CE08616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5" w:tplc="851C12B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F1B67BFA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plc="9D789084">
      <w:numFmt w:val="bullet"/>
      <w:lvlText w:val="•"/>
      <w:lvlJc w:val="left"/>
      <w:pPr>
        <w:ind w:left="7605" w:hanging="360"/>
      </w:pPr>
      <w:rPr>
        <w:rFonts w:hint="default"/>
        <w:lang w:val="ru-RU" w:eastAsia="en-US" w:bidi="ar-SA"/>
      </w:rPr>
    </w:lvl>
    <w:lvl w:ilvl="8" w:tplc="7AAA5C0E">
      <w:numFmt w:val="bullet"/>
      <w:lvlText w:val="•"/>
      <w:lvlJc w:val="left"/>
      <w:pPr>
        <w:ind w:left="8523" w:hanging="360"/>
      </w:pPr>
      <w:rPr>
        <w:rFonts w:hint="default"/>
        <w:lang w:val="ru-RU" w:eastAsia="en-US" w:bidi="ar-SA"/>
      </w:rPr>
    </w:lvl>
  </w:abstractNum>
  <w:abstractNum w:abstractNumId="3">
    <w:nsid w:val="52D56B35"/>
    <w:multiLevelType w:val="hybridMultilevel"/>
    <w:tmpl w:val="5E4CE51C"/>
    <w:lvl w:ilvl="0" w:tplc="0760278A">
      <w:start w:val="1"/>
      <w:numFmt w:val="decimal"/>
      <w:lvlText w:val="%1."/>
      <w:lvlJc w:val="left"/>
      <w:pPr>
        <w:ind w:left="1937" w:hanging="1116"/>
        <w:jc w:val="right"/>
      </w:pPr>
      <w:rPr>
        <w:rFonts w:ascii="Times New Roman" w:eastAsia="Times New Roman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1" w:tplc="588C6EC0">
      <w:numFmt w:val="bullet"/>
      <w:lvlText w:val="•"/>
      <w:lvlJc w:val="left"/>
      <w:pPr>
        <w:ind w:left="2781" w:hanging="1116"/>
      </w:pPr>
      <w:rPr>
        <w:rFonts w:hint="default"/>
        <w:lang w:val="ru-RU" w:eastAsia="en-US" w:bidi="ar-SA"/>
      </w:rPr>
    </w:lvl>
    <w:lvl w:ilvl="2" w:tplc="3908402E">
      <w:numFmt w:val="bullet"/>
      <w:lvlText w:val="•"/>
      <w:lvlJc w:val="left"/>
      <w:pPr>
        <w:ind w:left="3623" w:hanging="1116"/>
      </w:pPr>
      <w:rPr>
        <w:rFonts w:hint="default"/>
        <w:lang w:val="ru-RU" w:eastAsia="en-US" w:bidi="ar-SA"/>
      </w:rPr>
    </w:lvl>
    <w:lvl w:ilvl="3" w:tplc="8EA61B20">
      <w:numFmt w:val="bullet"/>
      <w:lvlText w:val="•"/>
      <w:lvlJc w:val="left"/>
      <w:pPr>
        <w:ind w:left="4465" w:hanging="1116"/>
      </w:pPr>
      <w:rPr>
        <w:rFonts w:hint="default"/>
        <w:lang w:val="ru-RU" w:eastAsia="en-US" w:bidi="ar-SA"/>
      </w:rPr>
    </w:lvl>
    <w:lvl w:ilvl="4" w:tplc="E54C4506">
      <w:numFmt w:val="bullet"/>
      <w:lvlText w:val="•"/>
      <w:lvlJc w:val="left"/>
      <w:pPr>
        <w:ind w:left="5307" w:hanging="1116"/>
      </w:pPr>
      <w:rPr>
        <w:rFonts w:hint="default"/>
        <w:lang w:val="ru-RU" w:eastAsia="en-US" w:bidi="ar-SA"/>
      </w:rPr>
    </w:lvl>
    <w:lvl w:ilvl="5" w:tplc="889EB50A">
      <w:numFmt w:val="bullet"/>
      <w:lvlText w:val="•"/>
      <w:lvlJc w:val="left"/>
      <w:pPr>
        <w:ind w:left="6149" w:hanging="1116"/>
      </w:pPr>
      <w:rPr>
        <w:rFonts w:hint="default"/>
        <w:lang w:val="ru-RU" w:eastAsia="en-US" w:bidi="ar-SA"/>
      </w:rPr>
    </w:lvl>
    <w:lvl w:ilvl="6" w:tplc="CD3878D4">
      <w:numFmt w:val="bullet"/>
      <w:lvlText w:val="•"/>
      <w:lvlJc w:val="left"/>
      <w:pPr>
        <w:ind w:left="6991" w:hanging="1116"/>
      </w:pPr>
      <w:rPr>
        <w:rFonts w:hint="default"/>
        <w:lang w:val="ru-RU" w:eastAsia="en-US" w:bidi="ar-SA"/>
      </w:rPr>
    </w:lvl>
    <w:lvl w:ilvl="7" w:tplc="D190F7FE">
      <w:numFmt w:val="bullet"/>
      <w:lvlText w:val="•"/>
      <w:lvlJc w:val="left"/>
      <w:pPr>
        <w:ind w:left="7833" w:hanging="1116"/>
      </w:pPr>
      <w:rPr>
        <w:rFonts w:hint="default"/>
        <w:lang w:val="ru-RU" w:eastAsia="en-US" w:bidi="ar-SA"/>
      </w:rPr>
    </w:lvl>
    <w:lvl w:ilvl="8" w:tplc="6388D792">
      <w:numFmt w:val="bullet"/>
      <w:lvlText w:val="•"/>
      <w:lvlJc w:val="left"/>
      <w:pPr>
        <w:ind w:left="8675" w:hanging="1116"/>
      </w:pPr>
      <w:rPr>
        <w:rFonts w:hint="default"/>
        <w:lang w:val="ru-RU" w:eastAsia="en-US" w:bidi="ar-SA"/>
      </w:rPr>
    </w:lvl>
  </w:abstractNum>
  <w:abstractNum w:abstractNumId="4">
    <w:nsid w:val="5A6D4858"/>
    <w:multiLevelType w:val="hybridMultilevel"/>
    <w:tmpl w:val="26E69C2E"/>
    <w:lvl w:ilvl="0" w:tplc="0D3E6680">
      <w:start w:val="1"/>
      <w:numFmt w:val="decimal"/>
      <w:lvlText w:val="%1"/>
      <w:lvlJc w:val="left"/>
      <w:pPr>
        <w:ind w:left="1008" w:hanging="188"/>
        <w:jc w:val="left"/>
      </w:pPr>
      <w:rPr>
        <w:rFonts w:ascii="Times New Roman" w:eastAsia="Times New Roman" w:hAnsi="Times New Roman" w:cs="Times New Roman" w:hint="default"/>
        <w:w w:val="100"/>
        <w:position w:val="6"/>
        <w:sz w:val="24"/>
        <w:szCs w:val="24"/>
        <w:lang w:val="ru-RU" w:eastAsia="en-US" w:bidi="ar-SA"/>
      </w:rPr>
    </w:lvl>
    <w:lvl w:ilvl="1" w:tplc="AC908514">
      <w:numFmt w:val="bullet"/>
      <w:lvlText w:val="•"/>
      <w:lvlJc w:val="left"/>
      <w:pPr>
        <w:ind w:left="1935" w:hanging="188"/>
      </w:pPr>
      <w:rPr>
        <w:rFonts w:hint="default"/>
        <w:lang w:val="ru-RU" w:eastAsia="en-US" w:bidi="ar-SA"/>
      </w:rPr>
    </w:lvl>
    <w:lvl w:ilvl="2" w:tplc="C344A9EC">
      <w:numFmt w:val="bullet"/>
      <w:lvlText w:val="•"/>
      <w:lvlJc w:val="left"/>
      <w:pPr>
        <w:ind w:left="2871" w:hanging="188"/>
      </w:pPr>
      <w:rPr>
        <w:rFonts w:hint="default"/>
        <w:lang w:val="ru-RU" w:eastAsia="en-US" w:bidi="ar-SA"/>
      </w:rPr>
    </w:lvl>
    <w:lvl w:ilvl="3" w:tplc="6F86EBEC">
      <w:numFmt w:val="bullet"/>
      <w:lvlText w:val="•"/>
      <w:lvlJc w:val="left"/>
      <w:pPr>
        <w:ind w:left="3807" w:hanging="188"/>
      </w:pPr>
      <w:rPr>
        <w:rFonts w:hint="default"/>
        <w:lang w:val="ru-RU" w:eastAsia="en-US" w:bidi="ar-SA"/>
      </w:rPr>
    </w:lvl>
    <w:lvl w:ilvl="4" w:tplc="7BB42B7E">
      <w:numFmt w:val="bullet"/>
      <w:lvlText w:val="•"/>
      <w:lvlJc w:val="left"/>
      <w:pPr>
        <w:ind w:left="4743" w:hanging="188"/>
      </w:pPr>
      <w:rPr>
        <w:rFonts w:hint="default"/>
        <w:lang w:val="ru-RU" w:eastAsia="en-US" w:bidi="ar-SA"/>
      </w:rPr>
    </w:lvl>
    <w:lvl w:ilvl="5" w:tplc="108E8248">
      <w:numFmt w:val="bullet"/>
      <w:lvlText w:val="•"/>
      <w:lvlJc w:val="left"/>
      <w:pPr>
        <w:ind w:left="5679" w:hanging="188"/>
      </w:pPr>
      <w:rPr>
        <w:rFonts w:hint="default"/>
        <w:lang w:val="ru-RU" w:eastAsia="en-US" w:bidi="ar-SA"/>
      </w:rPr>
    </w:lvl>
    <w:lvl w:ilvl="6" w:tplc="7BCE0FB8">
      <w:numFmt w:val="bullet"/>
      <w:lvlText w:val="•"/>
      <w:lvlJc w:val="left"/>
      <w:pPr>
        <w:ind w:left="6615" w:hanging="188"/>
      </w:pPr>
      <w:rPr>
        <w:rFonts w:hint="default"/>
        <w:lang w:val="ru-RU" w:eastAsia="en-US" w:bidi="ar-SA"/>
      </w:rPr>
    </w:lvl>
    <w:lvl w:ilvl="7" w:tplc="704A5F3C">
      <w:numFmt w:val="bullet"/>
      <w:lvlText w:val="•"/>
      <w:lvlJc w:val="left"/>
      <w:pPr>
        <w:ind w:left="7551" w:hanging="188"/>
      </w:pPr>
      <w:rPr>
        <w:rFonts w:hint="default"/>
        <w:lang w:val="ru-RU" w:eastAsia="en-US" w:bidi="ar-SA"/>
      </w:rPr>
    </w:lvl>
    <w:lvl w:ilvl="8" w:tplc="F8CA1AC4">
      <w:numFmt w:val="bullet"/>
      <w:lvlText w:val="•"/>
      <w:lvlJc w:val="left"/>
      <w:pPr>
        <w:ind w:left="8487" w:hanging="188"/>
      </w:pPr>
      <w:rPr>
        <w:rFonts w:hint="default"/>
        <w:lang w:val="ru-RU" w:eastAsia="en-US" w:bidi="ar-SA"/>
      </w:rPr>
    </w:lvl>
  </w:abstractNum>
  <w:abstractNum w:abstractNumId="5">
    <w:nsid w:val="5F6C6BEE"/>
    <w:multiLevelType w:val="hybridMultilevel"/>
    <w:tmpl w:val="CEE6FA04"/>
    <w:lvl w:ilvl="0" w:tplc="2B3E5448">
      <w:start w:val="1"/>
      <w:numFmt w:val="decimal"/>
      <w:lvlText w:val="%1."/>
      <w:lvlJc w:val="left"/>
      <w:pPr>
        <w:ind w:left="113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9981DDC">
      <w:numFmt w:val="bullet"/>
      <w:lvlText w:val=""/>
      <w:lvlJc w:val="left"/>
      <w:pPr>
        <w:ind w:left="833" w:hanging="360"/>
      </w:pPr>
      <w:rPr>
        <w:rFonts w:hint="default"/>
        <w:w w:val="99"/>
        <w:lang w:val="ru-RU" w:eastAsia="en-US" w:bidi="ar-SA"/>
      </w:rPr>
    </w:lvl>
    <w:lvl w:ilvl="2" w:tplc="031A5922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3" w:tplc="DD2C63B0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4" w:tplc="C8F6209C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5" w:tplc="6CBE3AC8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6" w:tplc="989C42DE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96085626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427E3EC8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6">
    <w:nsid w:val="7E456BF9"/>
    <w:multiLevelType w:val="hybridMultilevel"/>
    <w:tmpl w:val="FB688896"/>
    <w:lvl w:ilvl="0" w:tplc="8E061B42">
      <w:start w:val="3"/>
      <w:numFmt w:val="decimal"/>
      <w:lvlText w:val="%1."/>
      <w:lvlJc w:val="left"/>
      <w:pPr>
        <w:ind w:left="999" w:hanging="17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27A8BE8A">
      <w:start w:val="1"/>
      <w:numFmt w:val="decimal"/>
      <w:lvlText w:val="%2."/>
      <w:lvlJc w:val="left"/>
      <w:pPr>
        <w:ind w:left="1920" w:hanging="284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2" w:tplc="3AE4B87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264CB532">
      <w:numFmt w:val="bullet"/>
      <w:lvlText w:val="•"/>
      <w:lvlJc w:val="left"/>
      <w:pPr>
        <w:ind w:left="3795" w:hanging="284"/>
      </w:pPr>
      <w:rPr>
        <w:rFonts w:hint="default"/>
        <w:lang w:val="ru-RU" w:eastAsia="en-US" w:bidi="ar-SA"/>
      </w:rPr>
    </w:lvl>
    <w:lvl w:ilvl="4" w:tplc="D53A8DCC">
      <w:numFmt w:val="bullet"/>
      <w:lvlText w:val="•"/>
      <w:lvlJc w:val="left"/>
      <w:pPr>
        <w:ind w:left="4733" w:hanging="284"/>
      </w:pPr>
      <w:rPr>
        <w:rFonts w:hint="default"/>
        <w:lang w:val="ru-RU" w:eastAsia="en-US" w:bidi="ar-SA"/>
      </w:rPr>
    </w:lvl>
    <w:lvl w:ilvl="5" w:tplc="32C65CC8">
      <w:numFmt w:val="bullet"/>
      <w:lvlText w:val="•"/>
      <w:lvlJc w:val="left"/>
      <w:pPr>
        <w:ind w:left="5670" w:hanging="284"/>
      </w:pPr>
      <w:rPr>
        <w:rFonts w:hint="default"/>
        <w:lang w:val="ru-RU" w:eastAsia="en-US" w:bidi="ar-SA"/>
      </w:rPr>
    </w:lvl>
    <w:lvl w:ilvl="6" w:tplc="DA941590">
      <w:numFmt w:val="bullet"/>
      <w:lvlText w:val="•"/>
      <w:lvlJc w:val="left"/>
      <w:pPr>
        <w:ind w:left="6608" w:hanging="284"/>
      </w:pPr>
      <w:rPr>
        <w:rFonts w:hint="default"/>
        <w:lang w:val="ru-RU" w:eastAsia="en-US" w:bidi="ar-SA"/>
      </w:rPr>
    </w:lvl>
    <w:lvl w:ilvl="7" w:tplc="98406BDE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989E803A">
      <w:numFmt w:val="bullet"/>
      <w:lvlText w:val="•"/>
      <w:lvlJc w:val="left"/>
      <w:pPr>
        <w:ind w:left="8483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18C5"/>
    <w:rsid w:val="00483585"/>
    <w:rsid w:val="00536118"/>
    <w:rsid w:val="00752BB1"/>
    <w:rsid w:val="007C18C5"/>
    <w:rsid w:val="00861254"/>
    <w:rsid w:val="008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2677" w:right="3169" w:firstLine="580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861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25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752BB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52BB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2677" w:right="3169" w:firstLine="580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861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25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752BB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52BB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bomoonlight.ru/azbuka" TargetMode="External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S3spZRB0EK4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bomoonlight.ru/azbuka" TargetMode="External"/><Relationship Id="rId17" Type="http://schemas.openxmlformats.org/officeDocument/2006/relationships/hyperlink" Target="http://stranamasterov.ru/" TargetMode="External"/><Relationship Id="rId25" Type="http://schemas.openxmlformats.org/officeDocument/2006/relationships/hyperlink" Target="http://www.stihi.ru/2006/07/15-1102" TargetMode="External"/><Relationship Id="rId2" Type="http://schemas.openxmlformats.org/officeDocument/2006/relationships/styles" Target="styles.xml"/><Relationship Id="rId16" Type="http://schemas.openxmlformats.org/officeDocument/2006/relationships/hyperlink" Target="http://stranamasterov.ru/" TargetMode="External"/><Relationship Id="rId20" Type="http://schemas.openxmlformats.org/officeDocument/2006/relationships/hyperlink" Target="http://www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omoonlight.ru/azbuka" TargetMode="External"/><Relationship Id="rId24" Type="http://schemas.openxmlformats.org/officeDocument/2006/relationships/hyperlink" Target="http://www.youtube.com/watch?v=S3spZRB0EK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ranamasterov.ru/" TargetMode="External"/><Relationship Id="rId23" Type="http://schemas.openxmlformats.org/officeDocument/2006/relationships/hyperlink" Target="http://www.youtube.com/watch?v=S3spZRB0EK4" TargetMode="External"/><Relationship Id="rId10" Type="http://schemas.openxmlformats.org/officeDocument/2006/relationships/hyperlink" Target="http://bomoonlight.ru/azbuka" TargetMode="External"/><Relationship Id="rId19" Type="http://schemas.openxmlformats.org/officeDocument/2006/relationships/hyperlink" Target="http://ww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tranamasterov.ru/" TargetMode="External"/><Relationship Id="rId22" Type="http://schemas.openxmlformats.org/officeDocument/2006/relationships/hyperlink" Target="http://www.youtube.com/watch?v=S3spZRB0EK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3080</Words>
  <Characters>17557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СОШ № 1 города Похвистнево</dc:creator>
  <cp:lastModifiedBy>Ильмира</cp:lastModifiedBy>
  <cp:revision>4</cp:revision>
  <dcterms:created xsi:type="dcterms:W3CDTF">2023-09-14T17:32:00Z</dcterms:created>
  <dcterms:modified xsi:type="dcterms:W3CDTF">2023-10-17T07:00:00Z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